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B8E" w:rsidRDefault="00687B8E" w:rsidP="00687B8E">
      <w:pPr>
        <w:tabs>
          <w:tab w:val="center" w:pos="6502"/>
          <w:tab w:val="left" w:pos="11434"/>
        </w:tabs>
        <w:rPr>
          <w:b/>
          <w:sz w:val="48"/>
        </w:rPr>
      </w:pPr>
      <w:r>
        <w:rPr>
          <w:b/>
          <w:noProof/>
          <w:sz w:val="4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7347585</wp:posOffset>
            </wp:positionH>
            <wp:positionV relativeFrom="paragraph">
              <wp:posOffset>174625</wp:posOffset>
            </wp:positionV>
            <wp:extent cx="786130" cy="968375"/>
            <wp:effectExtent l="1905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130" cy="96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7B8E" w:rsidRPr="00545F8F" w:rsidRDefault="00195B59" w:rsidP="00687B8E">
      <w:pPr>
        <w:tabs>
          <w:tab w:val="center" w:pos="6502"/>
          <w:tab w:val="left" w:pos="11434"/>
        </w:tabs>
        <w:rPr>
          <w:sz w:val="28"/>
        </w:rPr>
      </w:pPr>
      <w:r w:rsidRPr="00212E94">
        <w:rPr>
          <w:b/>
          <w:sz w:val="48"/>
        </w:rPr>
        <w:t>ANEXO 1</w:t>
      </w:r>
      <w:r w:rsidR="00687B8E">
        <w:rPr>
          <w:b/>
          <w:sz w:val="48"/>
        </w:rPr>
        <w:t xml:space="preserve">: </w:t>
      </w:r>
      <w:r w:rsidR="0068316A">
        <w:rPr>
          <w:sz w:val="28"/>
        </w:rPr>
        <w:t>DATOS GENERALES</w:t>
      </w:r>
    </w:p>
    <w:p w:rsidR="0095054C" w:rsidRPr="0068316A" w:rsidRDefault="00687B8E" w:rsidP="00687B8E">
      <w:pPr>
        <w:tabs>
          <w:tab w:val="center" w:pos="6502"/>
          <w:tab w:val="left" w:pos="11434"/>
        </w:tabs>
        <w:rPr>
          <w:sz w:val="28"/>
        </w:rPr>
      </w:pPr>
      <w:r>
        <w:rPr>
          <w:sz w:val="28"/>
        </w:rPr>
        <w:tab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2"/>
        <w:gridCol w:w="1060"/>
        <w:gridCol w:w="915"/>
        <w:gridCol w:w="585"/>
        <w:gridCol w:w="947"/>
        <w:gridCol w:w="1678"/>
        <w:gridCol w:w="1417"/>
        <w:gridCol w:w="897"/>
        <w:gridCol w:w="898"/>
        <w:gridCol w:w="825"/>
        <w:gridCol w:w="946"/>
        <w:gridCol w:w="330"/>
        <w:gridCol w:w="544"/>
        <w:gridCol w:w="874"/>
      </w:tblGrid>
      <w:tr w:rsidR="00345B6F" w:rsidTr="00195B59">
        <w:tc>
          <w:tcPr>
            <w:tcW w:w="3652" w:type="dxa"/>
            <w:gridSpan w:val="4"/>
            <w:shd w:val="clear" w:color="auto" w:fill="D9D9D9" w:themeFill="background1" w:themeFillShade="D9"/>
          </w:tcPr>
          <w:p w:rsidR="00345B6F" w:rsidRDefault="00345B6F" w:rsidP="001A5139">
            <w:r>
              <w:t>A)Nombre del programa/proyecto/servicio/campaña</w:t>
            </w:r>
          </w:p>
        </w:tc>
        <w:tc>
          <w:tcPr>
            <w:tcW w:w="6662" w:type="dxa"/>
            <w:gridSpan w:val="6"/>
          </w:tcPr>
          <w:p w:rsidR="00345B6F" w:rsidRPr="004B1BB1" w:rsidRDefault="00345B6F">
            <w:r w:rsidRPr="004B1BB1">
              <w:t>Centro de Atención Primaria en Adicciones (CAPA) San Martín de las Flores</w:t>
            </w:r>
            <w:r w:rsidR="00CF4802" w:rsidRPr="004B1BB1">
              <w:t>.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345B6F" w:rsidRDefault="00345B6F">
            <w:r>
              <w:t>Eje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345B6F" w:rsidRDefault="00345B6F" w:rsidP="00345B6F">
            <w:r>
              <w:t>5</w:t>
            </w:r>
          </w:p>
        </w:tc>
      </w:tr>
      <w:tr w:rsidR="00345B6F" w:rsidTr="00195B59">
        <w:tc>
          <w:tcPr>
            <w:tcW w:w="3652" w:type="dxa"/>
            <w:gridSpan w:val="4"/>
            <w:shd w:val="clear" w:color="auto" w:fill="D9D9D9" w:themeFill="background1" w:themeFillShade="D9"/>
          </w:tcPr>
          <w:p w:rsidR="00345B6F" w:rsidRDefault="00345B6F">
            <w:r>
              <w:t>B) Dirección o Área Responsable</w:t>
            </w:r>
          </w:p>
        </w:tc>
        <w:tc>
          <w:tcPr>
            <w:tcW w:w="6662" w:type="dxa"/>
            <w:gridSpan w:val="6"/>
          </w:tcPr>
          <w:p w:rsidR="00345B6F" w:rsidRPr="004B1BB1" w:rsidRDefault="00345B6F" w:rsidP="009B2E1E">
            <w:r w:rsidRPr="004B1BB1">
              <w:t>Organismo Publico Descentralizado: CONSEJO MUNICIPAL CONTRA LAS ADICCIONES EN SAN PEDRO TLAQUEPAQUE (COMUCAT)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345B6F" w:rsidRDefault="00345B6F">
            <w:r>
              <w:t>Estrategia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345B6F" w:rsidRDefault="00345B6F" w:rsidP="00345B6F">
            <w:r>
              <w:t>5.10</w:t>
            </w:r>
          </w:p>
        </w:tc>
      </w:tr>
      <w:tr w:rsidR="00345B6F" w:rsidTr="00195B59">
        <w:trPr>
          <w:trHeight w:val="675"/>
        </w:trPr>
        <w:tc>
          <w:tcPr>
            <w:tcW w:w="3652" w:type="dxa"/>
            <w:gridSpan w:val="4"/>
            <w:vMerge w:val="restart"/>
            <w:shd w:val="clear" w:color="auto" w:fill="D9D9D9" w:themeFill="background1" w:themeFillShade="D9"/>
          </w:tcPr>
          <w:p w:rsidR="00345B6F" w:rsidRDefault="00345B6F">
            <w:r>
              <w:t>C)  Problemática que atiende la propuesta</w:t>
            </w:r>
            <w:r w:rsidR="00D1774B">
              <w:t>.</w:t>
            </w:r>
          </w:p>
        </w:tc>
        <w:tc>
          <w:tcPr>
            <w:tcW w:w="6662" w:type="dxa"/>
            <w:gridSpan w:val="6"/>
            <w:vMerge w:val="restart"/>
          </w:tcPr>
          <w:p w:rsidR="00345B6F" w:rsidRPr="00163DEC" w:rsidRDefault="00D1774B" w:rsidP="007610A8">
            <w:pPr>
              <w:jc w:val="both"/>
              <w:rPr>
                <w:rFonts w:cs="Arial"/>
              </w:rPr>
            </w:pPr>
            <w:r w:rsidRPr="00163DEC">
              <w:rPr>
                <w:rFonts w:cs="Arial"/>
              </w:rPr>
              <w:t>El aumento del consumo</w:t>
            </w:r>
            <w:r w:rsidR="00D5758B" w:rsidRPr="00163DEC">
              <w:rPr>
                <w:rFonts w:cs="Arial"/>
              </w:rPr>
              <w:t xml:space="preserve"> de sustancias psicoadictivas en la población - </w:t>
            </w:r>
            <w:r w:rsidRPr="00163DEC">
              <w:rPr>
                <w:rFonts w:cs="Arial"/>
              </w:rPr>
              <w:t>el con</w:t>
            </w:r>
            <w:r w:rsidR="00D5758B" w:rsidRPr="00163DEC">
              <w:rPr>
                <w:rFonts w:cs="Arial"/>
              </w:rPr>
              <w:t>sumo</w:t>
            </w:r>
            <w:r w:rsidR="007610A8">
              <w:rPr>
                <w:rFonts w:cs="Arial"/>
              </w:rPr>
              <w:t xml:space="preserve"> inicial a edades más tempranas, </w:t>
            </w:r>
            <w:r w:rsidR="00E610A9" w:rsidRPr="00163DEC">
              <w:rPr>
                <w:rFonts w:cs="Arial"/>
              </w:rPr>
              <w:t>la delincuencia, enf</w:t>
            </w:r>
            <w:r w:rsidR="00921D6B">
              <w:rPr>
                <w:rFonts w:cs="Arial"/>
              </w:rPr>
              <w:t>ermedades a caus</w:t>
            </w:r>
            <w:r w:rsidR="00163DEC" w:rsidRPr="00163DEC">
              <w:rPr>
                <w:rFonts w:cs="Arial"/>
              </w:rPr>
              <w:t>a de adicciones</w:t>
            </w:r>
            <w:r w:rsidR="006C001F">
              <w:rPr>
                <w:rFonts w:cs="Arial"/>
              </w:rPr>
              <w:t xml:space="preserve"> - Maltrato a las mujeres en entornos de consumo.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345B6F" w:rsidRDefault="00345B6F">
            <w:r>
              <w:t>Línea de Acción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345B6F" w:rsidRDefault="00345B6F" w:rsidP="00345B6F">
            <w:r>
              <w:t>5.10.2 – 5.10.3</w:t>
            </w:r>
          </w:p>
        </w:tc>
      </w:tr>
      <w:tr w:rsidR="00FA5E7E" w:rsidTr="00195B59">
        <w:trPr>
          <w:trHeight w:val="675"/>
        </w:trPr>
        <w:tc>
          <w:tcPr>
            <w:tcW w:w="3652" w:type="dxa"/>
            <w:gridSpan w:val="4"/>
            <w:vMerge/>
            <w:shd w:val="clear" w:color="auto" w:fill="D9D9D9" w:themeFill="background1" w:themeFillShade="D9"/>
          </w:tcPr>
          <w:p w:rsidR="00FA5E7E" w:rsidRDefault="00FA5E7E"/>
        </w:tc>
        <w:tc>
          <w:tcPr>
            <w:tcW w:w="6662" w:type="dxa"/>
            <w:gridSpan w:val="6"/>
            <w:vMerge/>
          </w:tcPr>
          <w:p w:rsidR="00FA5E7E" w:rsidRPr="004B1BB1" w:rsidRDefault="00FA5E7E"/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FA5E7E" w:rsidRDefault="00FA5E7E" w:rsidP="00296300">
            <w:r>
              <w:t>No. de PP Especial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FA5E7E" w:rsidRDefault="00FA5E7E" w:rsidP="00121462"/>
        </w:tc>
      </w:tr>
      <w:tr w:rsidR="00700C4B" w:rsidTr="00195B59">
        <w:trPr>
          <w:trHeight w:val="338"/>
        </w:trPr>
        <w:tc>
          <w:tcPr>
            <w:tcW w:w="3652" w:type="dxa"/>
            <w:gridSpan w:val="4"/>
            <w:vMerge w:val="restart"/>
            <w:shd w:val="clear" w:color="auto" w:fill="D9D9D9" w:themeFill="background1" w:themeFillShade="D9"/>
          </w:tcPr>
          <w:p w:rsidR="00700C4B" w:rsidRDefault="00195B59">
            <w:r>
              <w:t xml:space="preserve">D) </w:t>
            </w:r>
            <w:r w:rsidR="00700C4B">
              <w:t>Ubicación Geográfica / Cobertura  de Colonias</w:t>
            </w:r>
          </w:p>
        </w:tc>
        <w:tc>
          <w:tcPr>
            <w:tcW w:w="6662" w:type="dxa"/>
            <w:gridSpan w:val="6"/>
            <w:vMerge w:val="restart"/>
          </w:tcPr>
          <w:p w:rsidR="00700C4B" w:rsidRPr="004B1BB1" w:rsidRDefault="0022556B">
            <w:r w:rsidRPr="004B1BB1">
              <w:t>Todo el territorio Municipal de San Pedro Tlaquepaque</w:t>
            </w:r>
            <w:r w:rsidR="00CF4802" w:rsidRPr="004B1BB1">
              <w:t>.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700C4B" w:rsidRDefault="00700C4B" w:rsidP="00650F82">
            <w:r>
              <w:t xml:space="preserve"> Indicador</w:t>
            </w:r>
            <w:r w:rsidR="00650F82">
              <w:t xml:space="preserve"> ASE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700C4B" w:rsidRDefault="00700C4B" w:rsidP="00121462"/>
        </w:tc>
      </w:tr>
      <w:tr w:rsidR="00121462" w:rsidTr="00195B59">
        <w:trPr>
          <w:trHeight w:val="337"/>
        </w:trPr>
        <w:tc>
          <w:tcPr>
            <w:tcW w:w="3652" w:type="dxa"/>
            <w:gridSpan w:val="4"/>
            <w:vMerge/>
            <w:shd w:val="clear" w:color="auto" w:fill="D9D9D9" w:themeFill="background1" w:themeFillShade="D9"/>
          </w:tcPr>
          <w:p w:rsidR="00121462" w:rsidRDefault="00121462"/>
        </w:tc>
        <w:tc>
          <w:tcPr>
            <w:tcW w:w="6662" w:type="dxa"/>
            <w:gridSpan w:val="6"/>
            <w:vMerge/>
          </w:tcPr>
          <w:p w:rsidR="00121462" w:rsidRPr="004B1BB1" w:rsidRDefault="00121462"/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121462" w:rsidRDefault="00121462" w:rsidP="008C7542">
            <w:pPr>
              <w:jc w:val="center"/>
            </w:pPr>
            <w:r>
              <w:t>ZAP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121462" w:rsidRDefault="00121462" w:rsidP="00121462"/>
        </w:tc>
      </w:tr>
      <w:tr w:rsidR="00121462" w:rsidTr="00195B59">
        <w:tc>
          <w:tcPr>
            <w:tcW w:w="3652" w:type="dxa"/>
            <w:gridSpan w:val="4"/>
            <w:shd w:val="clear" w:color="auto" w:fill="D9D9D9" w:themeFill="background1" w:themeFillShade="D9"/>
          </w:tcPr>
          <w:p w:rsidR="00121462" w:rsidRDefault="00195B59">
            <w:r>
              <w:t xml:space="preserve">E) </w:t>
            </w:r>
            <w:r w:rsidR="00121462">
              <w:t xml:space="preserve">Nombre del Enlace o </w:t>
            </w:r>
            <w:r>
              <w:t>Responsable</w:t>
            </w:r>
          </w:p>
        </w:tc>
        <w:tc>
          <w:tcPr>
            <w:tcW w:w="6662" w:type="dxa"/>
            <w:gridSpan w:val="6"/>
          </w:tcPr>
          <w:p w:rsidR="00A03886" w:rsidRPr="004B1BB1" w:rsidRDefault="0041503B" w:rsidP="00A03886">
            <w:pPr>
              <w:rPr>
                <w:rFonts w:cs="Arial"/>
              </w:rPr>
            </w:pPr>
            <w:r w:rsidRPr="004B1BB1">
              <w:rPr>
                <w:rFonts w:cs="Arial"/>
                <w:b/>
              </w:rPr>
              <w:t xml:space="preserve">Lic. </w:t>
            </w:r>
            <w:r w:rsidR="00A03886">
              <w:rPr>
                <w:rFonts w:cs="Arial"/>
                <w:b/>
              </w:rPr>
              <w:t>Abril Martin del Campo Aceves</w:t>
            </w:r>
            <w:r w:rsidRPr="004B1BB1">
              <w:rPr>
                <w:rFonts w:cs="Arial"/>
                <w:b/>
              </w:rPr>
              <w:t xml:space="preserve"> </w:t>
            </w:r>
          </w:p>
          <w:p w:rsidR="005D37A2" w:rsidRDefault="0041503B" w:rsidP="00A03886">
            <w:pPr>
              <w:rPr>
                <w:rFonts w:cs="Arial"/>
              </w:rPr>
            </w:pPr>
            <w:r w:rsidRPr="004B1BB1">
              <w:rPr>
                <w:rFonts w:cs="Arial"/>
              </w:rPr>
              <w:t>Tel. 3860-1965</w:t>
            </w:r>
            <w:r w:rsidR="00D1774B" w:rsidRPr="004B1BB1">
              <w:rPr>
                <w:rFonts w:cs="Arial"/>
              </w:rPr>
              <w:t xml:space="preserve"> </w:t>
            </w:r>
          </w:p>
          <w:p w:rsidR="00121462" w:rsidRPr="004B1BB1" w:rsidRDefault="009426AD" w:rsidP="00A03886">
            <w:pPr>
              <w:rPr>
                <w:rFonts w:cs="Arial"/>
              </w:rPr>
            </w:pPr>
            <w:hyperlink r:id="rId7" w:history="1">
              <w:r w:rsidR="0041503B" w:rsidRPr="004B1BB1">
                <w:rPr>
                  <w:rStyle w:val="Hipervnculo"/>
                  <w:rFonts w:cs="Arial"/>
                </w:rPr>
                <w:t>comucat@tlaquepaque.gob.mx</w:t>
              </w:r>
            </w:hyperlink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121462" w:rsidRDefault="00121462">
            <w:r>
              <w:t>Vinc al PND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121462" w:rsidRDefault="00121462" w:rsidP="00121462"/>
        </w:tc>
      </w:tr>
      <w:tr w:rsidR="00121462" w:rsidTr="00195B59">
        <w:trPr>
          <w:trHeight w:val="503"/>
        </w:trPr>
        <w:tc>
          <w:tcPr>
            <w:tcW w:w="3652" w:type="dxa"/>
            <w:gridSpan w:val="4"/>
            <w:vMerge w:val="restart"/>
            <w:shd w:val="clear" w:color="auto" w:fill="D9D9D9" w:themeFill="background1" w:themeFillShade="D9"/>
          </w:tcPr>
          <w:p w:rsidR="00121462" w:rsidRDefault="00195B59">
            <w:r>
              <w:t>F) Objetivo específico</w:t>
            </w:r>
          </w:p>
        </w:tc>
        <w:tc>
          <w:tcPr>
            <w:tcW w:w="6662" w:type="dxa"/>
            <w:gridSpan w:val="6"/>
            <w:vMerge w:val="restart"/>
          </w:tcPr>
          <w:p w:rsidR="00121462" w:rsidRPr="004B1BB1" w:rsidRDefault="00545F8F" w:rsidP="00A03886">
            <w:r w:rsidRPr="004B1BB1">
              <w:rPr>
                <w:rFonts w:cs="Arial"/>
              </w:rPr>
              <w:t>Reducir la incidencia en el uso y abuso de drogas, alcohol y otras sustancias adictivas</w:t>
            </w:r>
            <w:r w:rsidR="00A03886">
              <w:rPr>
                <w:rFonts w:cs="Arial"/>
              </w:rPr>
              <w:t xml:space="preserve">, </w:t>
            </w:r>
            <w:r w:rsidR="00F2577B" w:rsidRPr="004B1BB1">
              <w:rPr>
                <w:rFonts w:cs="Arial"/>
              </w:rPr>
              <w:t>abriendo el panorama para los hombres y mujeres del Municipio y sus necesidades, trabajando en su interior y exterior.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121462" w:rsidRDefault="00121462">
            <w:r>
              <w:t>Vinc al PED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121462" w:rsidRDefault="00121462"/>
        </w:tc>
      </w:tr>
      <w:tr w:rsidR="00121462" w:rsidTr="00195B59">
        <w:trPr>
          <w:trHeight w:val="502"/>
        </w:trPr>
        <w:tc>
          <w:tcPr>
            <w:tcW w:w="3652" w:type="dxa"/>
            <w:gridSpan w:val="4"/>
            <w:vMerge/>
            <w:shd w:val="clear" w:color="auto" w:fill="D9D9D9" w:themeFill="background1" w:themeFillShade="D9"/>
          </w:tcPr>
          <w:p w:rsidR="00121462" w:rsidRDefault="00121462"/>
        </w:tc>
        <w:tc>
          <w:tcPr>
            <w:tcW w:w="6662" w:type="dxa"/>
            <w:gridSpan w:val="6"/>
            <w:vMerge/>
          </w:tcPr>
          <w:p w:rsidR="00121462" w:rsidRDefault="00121462"/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121462" w:rsidRDefault="00121462">
            <w:r>
              <w:t>Vinc al PMetD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121462" w:rsidRDefault="00121462"/>
        </w:tc>
      </w:tr>
      <w:tr w:rsidR="00FA5E7E" w:rsidTr="00195B59">
        <w:tc>
          <w:tcPr>
            <w:tcW w:w="3652" w:type="dxa"/>
            <w:gridSpan w:val="4"/>
            <w:shd w:val="clear" w:color="auto" w:fill="D9D9D9" w:themeFill="background1" w:themeFillShade="D9"/>
          </w:tcPr>
          <w:p w:rsidR="00FA5E7E" w:rsidRDefault="00195B59">
            <w:r>
              <w:t xml:space="preserve">G) </w:t>
            </w:r>
            <w:r w:rsidR="00FA5E7E">
              <w:t>Perfil de la población atendida o beneficiarios</w:t>
            </w:r>
            <w:r w:rsidR="00296300">
              <w:t>.</w:t>
            </w:r>
          </w:p>
        </w:tc>
        <w:tc>
          <w:tcPr>
            <w:tcW w:w="9356" w:type="dxa"/>
            <w:gridSpan w:val="10"/>
          </w:tcPr>
          <w:p w:rsidR="00DF1ECC" w:rsidRPr="004B1BB1" w:rsidRDefault="00DF1ECC" w:rsidP="00DF1ECC">
            <w:pPr>
              <w:rPr>
                <w:rFonts w:cs="Arial"/>
              </w:rPr>
            </w:pPr>
            <w:r w:rsidRPr="004B1BB1">
              <w:rPr>
                <w:rFonts w:cs="Arial"/>
              </w:rPr>
              <w:t xml:space="preserve">Niños y niñas desde los </w:t>
            </w:r>
            <w:r w:rsidR="001715B4">
              <w:rPr>
                <w:rFonts w:cs="Arial"/>
              </w:rPr>
              <w:t>6</w:t>
            </w:r>
            <w:r w:rsidRPr="004B1BB1">
              <w:rPr>
                <w:rFonts w:cs="Arial"/>
              </w:rPr>
              <w:t xml:space="preserve"> a los 12 años</w:t>
            </w:r>
            <w:r w:rsidR="00A95711" w:rsidRPr="004B1BB1">
              <w:rPr>
                <w:rFonts w:cs="Arial"/>
              </w:rPr>
              <w:t>.</w:t>
            </w:r>
          </w:p>
          <w:p w:rsidR="00DF1ECC" w:rsidRPr="004B1BB1" w:rsidRDefault="00DF1ECC" w:rsidP="00DF1ECC">
            <w:pPr>
              <w:rPr>
                <w:rFonts w:cs="Arial"/>
              </w:rPr>
            </w:pPr>
            <w:r w:rsidRPr="004B1BB1">
              <w:rPr>
                <w:rFonts w:cs="Arial"/>
              </w:rPr>
              <w:t>Adolescentes (hombres y mujeres) desde los 13 a los 18 años</w:t>
            </w:r>
          </w:p>
          <w:p w:rsidR="00FA5E7E" w:rsidRPr="00A95711" w:rsidRDefault="00DF1ECC" w:rsidP="00DF1ECC">
            <w:r w:rsidRPr="004B1BB1">
              <w:rPr>
                <w:rFonts w:cs="Arial"/>
              </w:rPr>
              <w:t>Adultos (hombres y mujeres) desde los 18 a los 60 años</w:t>
            </w:r>
          </w:p>
        </w:tc>
      </w:tr>
      <w:tr w:rsidR="00650F82" w:rsidTr="00121462">
        <w:tc>
          <w:tcPr>
            <w:tcW w:w="4599" w:type="dxa"/>
            <w:gridSpan w:val="5"/>
            <w:shd w:val="clear" w:color="auto" w:fill="D9D9D9" w:themeFill="background1" w:themeFillShade="D9"/>
          </w:tcPr>
          <w:p w:rsidR="00650F82" w:rsidRDefault="00195B59" w:rsidP="00296300">
            <w:pPr>
              <w:jc w:val="center"/>
            </w:pPr>
            <w:r>
              <w:t xml:space="preserve">H) </w:t>
            </w:r>
            <w:r w:rsidR="00650F82">
              <w:t>Tipo de propuesta</w:t>
            </w:r>
          </w:p>
        </w:tc>
        <w:tc>
          <w:tcPr>
            <w:tcW w:w="3095" w:type="dxa"/>
            <w:gridSpan w:val="2"/>
            <w:shd w:val="clear" w:color="auto" w:fill="D9D9D9" w:themeFill="background1" w:themeFillShade="D9"/>
          </w:tcPr>
          <w:p w:rsidR="00650F82" w:rsidRDefault="00195B59" w:rsidP="00296300">
            <w:pPr>
              <w:jc w:val="center"/>
            </w:pPr>
            <w:r>
              <w:t xml:space="preserve">J) </w:t>
            </w:r>
            <w:r w:rsidR="00650F82">
              <w:t>No de Beneficiarios</w:t>
            </w:r>
          </w:p>
        </w:tc>
        <w:tc>
          <w:tcPr>
            <w:tcW w:w="2620" w:type="dxa"/>
            <w:gridSpan w:val="3"/>
            <w:shd w:val="clear" w:color="auto" w:fill="D9D9D9" w:themeFill="background1" w:themeFillShade="D9"/>
          </w:tcPr>
          <w:p w:rsidR="00650F82" w:rsidRDefault="00195B59" w:rsidP="00296300">
            <w:pPr>
              <w:jc w:val="center"/>
            </w:pPr>
            <w:r>
              <w:t xml:space="preserve">K) </w:t>
            </w:r>
            <w:r w:rsidR="00650F82">
              <w:t>Fecha de Inicio</w:t>
            </w:r>
          </w:p>
        </w:tc>
        <w:tc>
          <w:tcPr>
            <w:tcW w:w="2694" w:type="dxa"/>
            <w:gridSpan w:val="4"/>
            <w:shd w:val="clear" w:color="auto" w:fill="D9D9D9" w:themeFill="background1" w:themeFillShade="D9"/>
          </w:tcPr>
          <w:p w:rsidR="00650F82" w:rsidRDefault="00650F82" w:rsidP="00296300">
            <w:pPr>
              <w:jc w:val="center"/>
            </w:pPr>
            <w:r>
              <w:t>Fecha de Cierre</w:t>
            </w:r>
          </w:p>
        </w:tc>
      </w:tr>
      <w:tr w:rsidR="003F44CE" w:rsidTr="00121462">
        <w:tc>
          <w:tcPr>
            <w:tcW w:w="1092" w:type="dxa"/>
            <w:shd w:val="clear" w:color="auto" w:fill="D9D9D9" w:themeFill="background1" w:themeFillShade="D9"/>
          </w:tcPr>
          <w:p w:rsidR="003F44CE" w:rsidRDefault="003F44CE" w:rsidP="00296300">
            <w:pPr>
              <w:jc w:val="center"/>
            </w:pPr>
            <w:r>
              <w:t>Programa</w:t>
            </w:r>
          </w:p>
        </w:tc>
        <w:tc>
          <w:tcPr>
            <w:tcW w:w="1060" w:type="dxa"/>
            <w:shd w:val="clear" w:color="auto" w:fill="D9D9D9" w:themeFill="background1" w:themeFillShade="D9"/>
          </w:tcPr>
          <w:p w:rsidR="003F44CE" w:rsidRDefault="003F44CE" w:rsidP="00296300">
            <w:pPr>
              <w:jc w:val="center"/>
            </w:pPr>
            <w:r>
              <w:t>Campaña</w:t>
            </w:r>
          </w:p>
        </w:tc>
        <w:tc>
          <w:tcPr>
            <w:tcW w:w="915" w:type="dxa"/>
            <w:shd w:val="clear" w:color="auto" w:fill="D9D9D9" w:themeFill="background1" w:themeFillShade="D9"/>
          </w:tcPr>
          <w:p w:rsidR="003F44CE" w:rsidRDefault="003F44CE" w:rsidP="00296300">
            <w:pPr>
              <w:jc w:val="center"/>
            </w:pPr>
            <w:r>
              <w:t>Servicio</w:t>
            </w:r>
          </w:p>
        </w:tc>
        <w:tc>
          <w:tcPr>
            <w:tcW w:w="1532" w:type="dxa"/>
            <w:gridSpan w:val="2"/>
            <w:shd w:val="clear" w:color="auto" w:fill="D9D9D9" w:themeFill="background1" w:themeFillShade="D9"/>
          </w:tcPr>
          <w:p w:rsidR="003F44CE" w:rsidRDefault="003F44CE" w:rsidP="00296300">
            <w:pPr>
              <w:jc w:val="center"/>
            </w:pPr>
            <w:r>
              <w:t>Proyecto</w:t>
            </w:r>
          </w:p>
        </w:tc>
        <w:tc>
          <w:tcPr>
            <w:tcW w:w="1678" w:type="dxa"/>
            <w:shd w:val="clear" w:color="auto" w:fill="D9D9D9" w:themeFill="background1" w:themeFillShade="D9"/>
          </w:tcPr>
          <w:p w:rsidR="003F44CE" w:rsidRDefault="003F44CE" w:rsidP="00296300">
            <w:pPr>
              <w:jc w:val="center"/>
            </w:pPr>
            <w:r>
              <w:t>Hombres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3F44CE" w:rsidRDefault="003F44CE" w:rsidP="00296300">
            <w:pPr>
              <w:jc w:val="center"/>
            </w:pPr>
            <w:r>
              <w:t>Mujeres</w:t>
            </w:r>
          </w:p>
        </w:tc>
        <w:tc>
          <w:tcPr>
            <w:tcW w:w="2620" w:type="dxa"/>
            <w:gridSpan w:val="3"/>
            <w:shd w:val="clear" w:color="auto" w:fill="auto"/>
          </w:tcPr>
          <w:p w:rsidR="003F44CE" w:rsidRDefault="00F911D3">
            <w:pPr>
              <w:jc w:val="center"/>
            </w:pPr>
            <w:r>
              <w:t>01 Enero del 2017</w:t>
            </w:r>
          </w:p>
        </w:tc>
        <w:tc>
          <w:tcPr>
            <w:tcW w:w="2694" w:type="dxa"/>
            <w:gridSpan w:val="4"/>
            <w:shd w:val="clear" w:color="auto" w:fill="auto"/>
          </w:tcPr>
          <w:p w:rsidR="003F44CE" w:rsidRDefault="00F911D3">
            <w:pPr>
              <w:jc w:val="center"/>
            </w:pPr>
            <w:r>
              <w:t>31 Diciembre 2017</w:t>
            </w:r>
          </w:p>
        </w:tc>
      </w:tr>
      <w:tr w:rsidR="00650F82" w:rsidTr="00121462">
        <w:tc>
          <w:tcPr>
            <w:tcW w:w="1092" w:type="dxa"/>
          </w:tcPr>
          <w:p w:rsidR="00650F82" w:rsidRDefault="00650F82" w:rsidP="00296300"/>
        </w:tc>
        <w:tc>
          <w:tcPr>
            <w:tcW w:w="1060" w:type="dxa"/>
          </w:tcPr>
          <w:p w:rsidR="00650F82" w:rsidRDefault="00650F82" w:rsidP="00296300"/>
        </w:tc>
        <w:tc>
          <w:tcPr>
            <w:tcW w:w="915" w:type="dxa"/>
          </w:tcPr>
          <w:p w:rsidR="00650F82" w:rsidRDefault="00D767FD" w:rsidP="00D767FD">
            <w:pPr>
              <w:jc w:val="center"/>
            </w:pPr>
            <w:r>
              <w:t>X</w:t>
            </w:r>
          </w:p>
        </w:tc>
        <w:tc>
          <w:tcPr>
            <w:tcW w:w="1532" w:type="dxa"/>
            <w:gridSpan w:val="2"/>
          </w:tcPr>
          <w:p w:rsidR="00650F82" w:rsidRDefault="00650F82" w:rsidP="00296300"/>
        </w:tc>
        <w:tc>
          <w:tcPr>
            <w:tcW w:w="1678" w:type="dxa"/>
          </w:tcPr>
          <w:p w:rsidR="00650F82" w:rsidRDefault="00650F82" w:rsidP="00D767FD">
            <w:pPr>
              <w:jc w:val="center"/>
            </w:pPr>
          </w:p>
        </w:tc>
        <w:tc>
          <w:tcPr>
            <w:tcW w:w="1417" w:type="dxa"/>
          </w:tcPr>
          <w:p w:rsidR="00650F82" w:rsidRDefault="00650F82" w:rsidP="00D767FD">
            <w:pPr>
              <w:jc w:val="center"/>
            </w:pPr>
          </w:p>
        </w:tc>
        <w:tc>
          <w:tcPr>
            <w:tcW w:w="897" w:type="dxa"/>
            <w:shd w:val="clear" w:color="auto" w:fill="D9D9D9" w:themeFill="background1" w:themeFillShade="D9"/>
          </w:tcPr>
          <w:p w:rsidR="00650F82" w:rsidRDefault="00650F82" w:rsidP="00650F82">
            <w:pPr>
              <w:jc w:val="center"/>
            </w:pPr>
            <w:r>
              <w:t>Fed</w:t>
            </w:r>
          </w:p>
        </w:tc>
        <w:tc>
          <w:tcPr>
            <w:tcW w:w="898" w:type="dxa"/>
            <w:shd w:val="clear" w:color="auto" w:fill="D9D9D9" w:themeFill="background1" w:themeFillShade="D9"/>
          </w:tcPr>
          <w:p w:rsidR="00650F82" w:rsidRDefault="00650F82" w:rsidP="00650F82">
            <w:pPr>
              <w:jc w:val="center"/>
            </w:pPr>
            <w:r>
              <w:t>Edo</w:t>
            </w:r>
          </w:p>
        </w:tc>
        <w:tc>
          <w:tcPr>
            <w:tcW w:w="825" w:type="dxa"/>
            <w:shd w:val="clear" w:color="auto" w:fill="D9D9D9" w:themeFill="background1" w:themeFillShade="D9"/>
          </w:tcPr>
          <w:p w:rsidR="00650F82" w:rsidRDefault="00650F82" w:rsidP="00650F82">
            <w:pPr>
              <w:jc w:val="center"/>
            </w:pPr>
            <w:r>
              <w:t>Mpio</w:t>
            </w:r>
          </w:p>
        </w:tc>
        <w:tc>
          <w:tcPr>
            <w:tcW w:w="946" w:type="dxa"/>
            <w:shd w:val="clear" w:color="auto" w:fill="D9D9D9" w:themeFill="background1" w:themeFillShade="D9"/>
          </w:tcPr>
          <w:p w:rsidR="00650F82" w:rsidRDefault="00650F82" w:rsidP="00650F82">
            <w:pPr>
              <w:jc w:val="center"/>
            </w:pPr>
            <w:r>
              <w:t>x</w:t>
            </w:r>
          </w:p>
        </w:tc>
        <w:tc>
          <w:tcPr>
            <w:tcW w:w="874" w:type="dxa"/>
            <w:gridSpan w:val="2"/>
            <w:shd w:val="clear" w:color="auto" w:fill="D9D9D9" w:themeFill="background1" w:themeFillShade="D9"/>
          </w:tcPr>
          <w:p w:rsidR="00650F82" w:rsidRDefault="00650F82" w:rsidP="00650F82">
            <w:pPr>
              <w:jc w:val="center"/>
            </w:pPr>
            <w:r>
              <w:t>x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:rsidR="00650F82" w:rsidRDefault="00650F82" w:rsidP="00650F82">
            <w:pPr>
              <w:jc w:val="center"/>
            </w:pPr>
            <w:r>
              <w:t>x</w:t>
            </w:r>
          </w:p>
        </w:tc>
      </w:tr>
      <w:tr w:rsidR="00650F82" w:rsidTr="00121462">
        <w:tc>
          <w:tcPr>
            <w:tcW w:w="3067" w:type="dxa"/>
            <w:gridSpan w:val="3"/>
            <w:shd w:val="clear" w:color="auto" w:fill="D9D9D9" w:themeFill="background1" w:themeFillShade="D9"/>
          </w:tcPr>
          <w:p w:rsidR="00650F82" w:rsidRDefault="00507023" w:rsidP="00296300">
            <w:r>
              <w:t>I</w:t>
            </w:r>
            <w:r w:rsidR="00195B59">
              <w:t xml:space="preserve">) </w:t>
            </w:r>
            <w:r w:rsidR="00650F82">
              <w:t>Monto total estimado</w:t>
            </w:r>
          </w:p>
        </w:tc>
        <w:tc>
          <w:tcPr>
            <w:tcW w:w="1532" w:type="dxa"/>
            <w:gridSpan w:val="2"/>
          </w:tcPr>
          <w:p w:rsidR="00650F82" w:rsidRDefault="002237B7" w:rsidP="00296300">
            <w:r>
              <w:t>$30,000.00</w:t>
            </w:r>
          </w:p>
        </w:tc>
        <w:tc>
          <w:tcPr>
            <w:tcW w:w="3095" w:type="dxa"/>
            <w:gridSpan w:val="2"/>
            <w:shd w:val="clear" w:color="auto" w:fill="D9D9D9" w:themeFill="background1" w:themeFillShade="D9"/>
          </w:tcPr>
          <w:p w:rsidR="00650F82" w:rsidRDefault="00650F82" w:rsidP="00296300">
            <w:r>
              <w:t>Fuente de financiamiento</w:t>
            </w:r>
          </w:p>
        </w:tc>
        <w:tc>
          <w:tcPr>
            <w:tcW w:w="897" w:type="dxa"/>
            <w:shd w:val="clear" w:color="auto" w:fill="FABF8F" w:themeFill="accent6" w:themeFillTint="99"/>
          </w:tcPr>
          <w:p w:rsidR="00650F82" w:rsidRDefault="00650F82" w:rsidP="003C0C76">
            <w:pPr>
              <w:jc w:val="center"/>
            </w:pPr>
          </w:p>
        </w:tc>
        <w:tc>
          <w:tcPr>
            <w:tcW w:w="898" w:type="dxa"/>
            <w:shd w:val="clear" w:color="auto" w:fill="FABF8F" w:themeFill="accent6" w:themeFillTint="99"/>
          </w:tcPr>
          <w:p w:rsidR="00650F82" w:rsidRDefault="00650F82" w:rsidP="003C0C76">
            <w:pPr>
              <w:jc w:val="center"/>
            </w:pPr>
          </w:p>
        </w:tc>
        <w:tc>
          <w:tcPr>
            <w:tcW w:w="825" w:type="dxa"/>
            <w:shd w:val="clear" w:color="auto" w:fill="FABF8F" w:themeFill="accent6" w:themeFillTint="99"/>
          </w:tcPr>
          <w:p w:rsidR="00650F82" w:rsidRDefault="00650F82" w:rsidP="003C0C76">
            <w:pPr>
              <w:jc w:val="center"/>
            </w:pPr>
          </w:p>
        </w:tc>
        <w:tc>
          <w:tcPr>
            <w:tcW w:w="946" w:type="dxa"/>
            <w:shd w:val="clear" w:color="auto" w:fill="FABF8F" w:themeFill="accent6" w:themeFillTint="99"/>
          </w:tcPr>
          <w:p w:rsidR="00650F82" w:rsidRDefault="00650F82" w:rsidP="003C0C76">
            <w:pPr>
              <w:jc w:val="center"/>
            </w:pPr>
          </w:p>
        </w:tc>
        <w:tc>
          <w:tcPr>
            <w:tcW w:w="874" w:type="dxa"/>
            <w:gridSpan w:val="2"/>
            <w:shd w:val="clear" w:color="auto" w:fill="FABF8F" w:themeFill="accent6" w:themeFillTint="99"/>
          </w:tcPr>
          <w:p w:rsidR="00650F82" w:rsidRDefault="00650F82" w:rsidP="003C0C76">
            <w:pPr>
              <w:jc w:val="center"/>
            </w:pPr>
          </w:p>
        </w:tc>
        <w:tc>
          <w:tcPr>
            <w:tcW w:w="874" w:type="dxa"/>
            <w:shd w:val="clear" w:color="auto" w:fill="FABF8F" w:themeFill="accent6" w:themeFillTint="99"/>
          </w:tcPr>
          <w:p w:rsidR="00650F82" w:rsidRDefault="00650F82" w:rsidP="003C0C76">
            <w:pPr>
              <w:jc w:val="center"/>
            </w:pPr>
          </w:p>
        </w:tc>
      </w:tr>
    </w:tbl>
    <w:p w:rsidR="00145F76" w:rsidRPr="00212933" w:rsidRDefault="00145F76" w:rsidP="00345B6F">
      <w:pPr>
        <w:pStyle w:val="Sinespaciado"/>
        <w:jc w:val="both"/>
        <w:rPr>
          <w:sz w:val="24"/>
          <w:szCs w:val="24"/>
        </w:rPr>
      </w:pPr>
      <w:r w:rsidRPr="00212933">
        <w:rPr>
          <w:sz w:val="24"/>
          <w:szCs w:val="24"/>
        </w:rPr>
        <w:br w:type="page"/>
      </w:r>
    </w:p>
    <w:p w:rsidR="007610A8" w:rsidRPr="007610A8" w:rsidRDefault="00687B8E" w:rsidP="00687B8E">
      <w:pPr>
        <w:tabs>
          <w:tab w:val="left" w:pos="1710"/>
          <w:tab w:val="center" w:pos="6502"/>
        </w:tabs>
        <w:jc w:val="both"/>
        <w:rPr>
          <w:sz w:val="16"/>
          <w:szCs w:val="16"/>
        </w:rPr>
      </w:pPr>
      <w:r>
        <w:rPr>
          <w:b/>
          <w:noProof/>
          <w:sz w:val="48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7281545</wp:posOffset>
            </wp:positionH>
            <wp:positionV relativeFrom="paragraph">
              <wp:posOffset>-431165</wp:posOffset>
            </wp:positionV>
            <wp:extent cx="786130" cy="968375"/>
            <wp:effectExtent l="0" t="0" r="0" b="0"/>
            <wp:wrapNone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130" cy="96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5B59" w:rsidRPr="00B44A80">
        <w:rPr>
          <w:b/>
          <w:sz w:val="48"/>
        </w:rPr>
        <w:t>ANEXO 2</w:t>
      </w:r>
      <w:r>
        <w:rPr>
          <w:b/>
          <w:sz w:val="48"/>
        </w:rPr>
        <w:t xml:space="preserve">: </w:t>
      </w:r>
      <w:r w:rsidR="00191343">
        <w:rPr>
          <w:sz w:val="28"/>
        </w:rPr>
        <w:t>OPERACIÓN DE LA PROPUESTA</w:t>
      </w:r>
    </w:p>
    <w:tbl>
      <w:tblPr>
        <w:tblStyle w:val="Tablaconcuadrcula"/>
        <w:tblW w:w="4919" w:type="pct"/>
        <w:tblLook w:val="04A0" w:firstRow="1" w:lastRow="0" w:firstColumn="1" w:lastColumn="0" w:noHBand="0" w:noVBand="1"/>
      </w:tblPr>
      <w:tblGrid>
        <w:gridCol w:w="2605"/>
        <w:gridCol w:w="924"/>
        <w:gridCol w:w="875"/>
        <w:gridCol w:w="326"/>
        <w:gridCol w:w="325"/>
        <w:gridCol w:w="943"/>
        <w:gridCol w:w="320"/>
        <w:gridCol w:w="319"/>
        <w:gridCol w:w="919"/>
        <w:gridCol w:w="828"/>
        <w:gridCol w:w="945"/>
        <w:gridCol w:w="862"/>
        <w:gridCol w:w="950"/>
        <w:gridCol w:w="1026"/>
        <w:gridCol w:w="839"/>
      </w:tblGrid>
      <w:tr w:rsidR="000473B9" w:rsidTr="00D60439">
        <w:trPr>
          <w:trHeight w:val="547"/>
        </w:trPr>
        <w:tc>
          <w:tcPr>
            <w:tcW w:w="1046" w:type="pct"/>
            <w:shd w:val="clear" w:color="auto" w:fill="D9D9D9" w:themeFill="background1" w:themeFillShade="D9"/>
          </w:tcPr>
          <w:p w:rsidR="000473B9" w:rsidRDefault="00831976" w:rsidP="00296300">
            <w:r>
              <w:t>A)</w:t>
            </w:r>
            <w:r w:rsidR="005461F3" w:rsidRPr="00B640A2">
              <w:t xml:space="preserve">Actividades </w:t>
            </w:r>
            <w:r w:rsidR="005461F3">
              <w:t xml:space="preserve">a realizar para la obtención del producto esperado </w:t>
            </w:r>
          </w:p>
        </w:tc>
        <w:tc>
          <w:tcPr>
            <w:tcW w:w="3954" w:type="pct"/>
            <w:gridSpan w:val="14"/>
            <w:shd w:val="clear" w:color="auto" w:fill="auto"/>
          </w:tcPr>
          <w:p w:rsidR="005461F3" w:rsidRPr="00B640A2" w:rsidRDefault="004C6C1A" w:rsidP="00132C9B">
            <w:pPr>
              <w:jc w:val="both"/>
              <w:rPr>
                <w:rFonts w:cs="Arial"/>
              </w:rPr>
            </w:pPr>
            <w:r w:rsidRPr="00B640A2">
              <w:rPr>
                <w:rFonts w:cs="Arial"/>
              </w:rPr>
              <w:t>Difusión del servicio. Recepción de usuarios</w:t>
            </w:r>
            <w:r w:rsidR="00F2577B" w:rsidRPr="00B640A2">
              <w:rPr>
                <w:rFonts w:cs="Arial"/>
              </w:rPr>
              <w:t xml:space="preserve">. </w:t>
            </w:r>
            <w:r w:rsidR="00F30F57" w:rsidRPr="00B640A2">
              <w:t>Información de procedimientos.</w:t>
            </w:r>
            <w:r w:rsidR="00F30F57" w:rsidRPr="00B640A2">
              <w:rPr>
                <w:rFonts w:cs="Arial"/>
              </w:rPr>
              <w:t xml:space="preserve"> </w:t>
            </w:r>
            <w:r w:rsidR="00F2577B" w:rsidRPr="00B640A2">
              <w:rPr>
                <w:rFonts w:cs="Arial"/>
              </w:rPr>
              <w:t xml:space="preserve">Apertura de Expediente. </w:t>
            </w:r>
            <w:r w:rsidRPr="00B640A2">
              <w:rPr>
                <w:rFonts w:cs="Arial"/>
              </w:rPr>
              <w:t xml:space="preserve">Atención </w:t>
            </w:r>
            <w:r w:rsidR="00F2577B" w:rsidRPr="00B640A2">
              <w:rPr>
                <w:rFonts w:cs="Arial"/>
              </w:rPr>
              <w:t>P</w:t>
            </w:r>
            <w:r w:rsidRPr="00B640A2">
              <w:rPr>
                <w:rFonts w:cs="Arial"/>
              </w:rPr>
              <w:t>sicológica.</w:t>
            </w:r>
            <w:r w:rsidR="00643E4B">
              <w:rPr>
                <w:rFonts w:cs="Arial"/>
              </w:rPr>
              <w:t xml:space="preserve"> Evaluación del usuario.</w:t>
            </w:r>
            <w:r w:rsidR="00F30F57" w:rsidRPr="00B640A2">
              <w:rPr>
                <w:rFonts w:cs="Arial"/>
              </w:rPr>
              <w:t xml:space="preserve"> </w:t>
            </w:r>
            <w:r w:rsidRPr="00B640A2">
              <w:rPr>
                <w:rFonts w:cs="Arial"/>
              </w:rPr>
              <w:t xml:space="preserve">Canalización a </w:t>
            </w:r>
            <w:r w:rsidRPr="00132C9B">
              <w:rPr>
                <w:rFonts w:cs="Arial"/>
              </w:rPr>
              <w:t>tratamiento residencial</w:t>
            </w:r>
            <w:r w:rsidR="00132C9B" w:rsidRPr="00132C9B">
              <w:rPr>
                <w:rFonts w:cs="Arial"/>
              </w:rPr>
              <w:t xml:space="preserve"> y de medio camino</w:t>
            </w:r>
            <w:r w:rsidR="00132C9B">
              <w:rPr>
                <w:rFonts w:cs="Arial"/>
              </w:rPr>
              <w:t>.</w:t>
            </w:r>
            <w:r w:rsidR="00EB638C">
              <w:rPr>
                <w:rFonts w:cs="Arial"/>
              </w:rPr>
              <w:t xml:space="preserve"> Seguimiento del caso</w:t>
            </w:r>
            <w:r w:rsidR="00D60439">
              <w:rPr>
                <w:rFonts w:cs="Arial"/>
              </w:rPr>
              <w:t>. Talleres de capacitación.</w:t>
            </w:r>
          </w:p>
        </w:tc>
      </w:tr>
      <w:tr w:rsidR="00A57343" w:rsidTr="00D60439">
        <w:trPr>
          <w:trHeight w:val="547"/>
        </w:trPr>
        <w:tc>
          <w:tcPr>
            <w:tcW w:w="1046" w:type="pct"/>
            <w:shd w:val="clear" w:color="auto" w:fill="D9D9D9" w:themeFill="background1" w:themeFillShade="D9"/>
          </w:tcPr>
          <w:p w:rsidR="00A57343" w:rsidRDefault="00831976" w:rsidP="00296300">
            <w:r>
              <w:t xml:space="preserve">B) </w:t>
            </w:r>
            <w:r w:rsidR="005461F3">
              <w:t>Principal producto esperado (base para el establecimiento de metas)</w:t>
            </w:r>
            <w:r w:rsidR="00F30F57">
              <w:t>.</w:t>
            </w:r>
          </w:p>
        </w:tc>
        <w:tc>
          <w:tcPr>
            <w:tcW w:w="3954" w:type="pct"/>
            <w:gridSpan w:val="14"/>
            <w:shd w:val="clear" w:color="auto" w:fill="auto"/>
          </w:tcPr>
          <w:p w:rsidR="00A57343" w:rsidRDefault="00EB638C" w:rsidP="00EB638C">
            <w:r w:rsidRPr="00EB638C">
              <w:t>Usuarios</w:t>
            </w:r>
            <w:r w:rsidR="00CF4802" w:rsidRPr="00EB638C">
              <w:t xml:space="preserve"> rehabilitados</w:t>
            </w:r>
            <w:r w:rsidRPr="00EB638C">
              <w:t>, creando un vínculo</w:t>
            </w:r>
            <w:r w:rsidR="00444B18" w:rsidRPr="00EB638C">
              <w:t xml:space="preserve"> </w:t>
            </w:r>
            <w:r w:rsidRPr="00EB638C">
              <w:t xml:space="preserve">con la </w:t>
            </w:r>
            <w:r w:rsidR="00444B18" w:rsidRPr="00EB638C">
              <w:t>población de San Martin de Las Flores y colonias aledañas, para</w:t>
            </w:r>
            <w:r w:rsidR="00BE364F" w:rsidRPr="00EB638C">
              <w:t xml:space="preserve"> la pr</w:t>
            </w:r>
            <w:r w:rsidR="00E4165A" w:rsidRPr="00EB638C">
              <w:t xml:space="preserve">evención de </w:t>
            </w:r>
            <w:r w:rsidR="00345B6F" w:rsidRPr="00EB638C">
              <w:t>adicciones.</w:t>
            </w:r>
          </w:p>
          <w:p w:rsidR="00986D28" w:rsidRPr="00EB638C" w:rsidRDefault="00986D28" w:rsidP="00EB638C"/>
        </w:tc>
      </w:tr>
      <w:tr w:rsidR="00345B6F" w:rsidTr="00D60439">
        <w:trPr>
          <w:trHeight w:val="547"/>
        </w:trPr>
        <w:tc>
          <w:tcPr>
            <w:tcW w:w="1046" w:type="pct"/>
            <w:shd w:val="clear" w:color="auto" w:fill="D9D9D9" w:themeFill="background1" w:themeFillShade="D9"/>
          </w:tcPr>
          <w:p w:rsidR="00345B6F" w:rsidRDefault="00345B6F" w:rsidP="005461F3">
            <w:r>
              <w:t xml:space="preserve">Indicador de Resultados vinculado al PMD según Línea de Acción </w:t>
            </w:r>
          </w:p>
        </w:tc>
        <w:tc>
          <w:tcPr>
            <w:tcW w:w="3954" w:type="pct"/>
            <w:gridSpan w:val="14"/>
            <w:shd w:val="clear" w:color="auto" w:fill="FABF8F" w:themeFill="accent6" w:themeFillTint="99"/>
          </w:tcPr>
          <w:p w:rsidR="00345B6F" w:rsidRPr="00B640A2" w:rsidRDefault="00345B6F" w:rsidP="00345B6F">
            <w:pPr>
              <w:rPr>
                <w:rFonts w:eastAsia="Times New Roman" w:cs="Arial"/>
                <w:lang w:val="es-ES" w:eastAsia="es-ES"/>
              </w:rPr>
            </w:pPr>
            <w:r w:rsidRPr="00B640A2">
              <w:rPr>
                <w:rFonts w:eastAsia="Times New Roman" w:cs="Arial"/>
                <w:lang w:val="es-ES" w:eastAsia="es-ES"/>
              </w:rPr>
              <w:t>Aumento de porcentaje de jóvenes rehabilitados.</w:t>
            </w:r>
          </w:p>
          <w:p w:rsidR="00345B6F" w:rsidRPr="00B640A2" w:rsidRDefault="00345B6F" w:rsidP="00345B6F">
            <w:pPr>
              <w:rPr>
                <w:rFonts w:eastAsia="Calibri" w:cs="Arial"/>
              </w:rPr>
            </w:pPr>
            <w:r w:rsidRPr="00B640A2">
              <w:rPr>
                <w:rFonts w:eastAsia="Calibri" w:cs="Arial"/>
              </w:rPr>
              <w:t>Reducción de incidencias de jóvenes en conflicto con la ley.</w:t>
            </w:r>
          </w:p>
          <w:p w:rsidR="00345B6F" w:rsidRPr="00B640A2" w:rsidRDefault="00345B6F" w:rsidP="00345B6F">
            <w:r w:rsidRPr="00B640A2">
              <w:rPr>
                <w:rFonts w:eastAsia="Times New Roman" w:cs="Arial"/>
                <w:lang w:val="es-ES" w:eastAsia="es-ES"/>
              </w:rPr>
              <w:t>Reducción en el índice de consumo de drogas.</w:t>
            </w:r>
          </w:p>
        </w:tc>
      </w:tr>
      <w:tr w:rsidR="00345B6F" w:rsidTr="00D60439">
        <w:trPr>
          <w:trHeight w:val="547"/>
        </w:trPr>
        <w:tc>
          <w:tcPr>
            <w:tcW w:w="1046" w:type="pct"/>
            <w:shd w:val="clear" w:color="auto" w:fill="D9D9D9" w:themeFill="background1" w:themeFillShade="D9"/>
          </w:tcPr>
          <w:p w:rsidR="00345B6F" w:rsidRDefault="00345B6F" w:rsidP="0003322C">
            <w:r>
              <w:t xml:space="preserve">Indicador vinculado a los Objetivos de Desarrollo Sostenible </w:t>
            </w:r>
          </w:p>
        </w:tc>
        <w:tc>
          <w:tcPr>
            <w:tcW w:w="3954" w:type="pct"/>
            <w:gridSpan w:val="14"/>
            <w:shd w:val="clear" w:color="auto" w:fill="FABF8F" w:themeFill="accent6" w:themeFillTint="99"/>
          </w:tcPr>
          <w:p w:rsidR="00345B6F" w:rsidRPr="00B640A2" w:rsidRDefault="00345B6F" w:rsidP="00345B6F">
            <w:r w:rsidRPr="00B640A2">
              <w:t>3, 4, 16</w:t>
            </w:r>
          </w:p>
        </w:tc>
      </w:tr>
      <w:tr w:rsidR="0003322C" w:rsidTr="00D60439">
        <w:tc>
          <w:tcPr>
            <w:tcW w:w="1046" w:type="pct"/>
            <w:vMerge w:val="restart"/>
            <w:shd w:val="clear" w:color="auto" w:fill="D9D9D9" w:themeFill="background1" w:themeFillShade="D9"/>
          </w:tcPr>
          <w:p w:rsidR="0003322C" w:rsidRDefault="0003322C" w:rsidP="00FA4CA7">
            <w:pPr>
              <w:jc w:val="center"/>
            </w:pPr>
            <w:r>
              <w:t>Alcance</w:t>
            </w:r>
          </w:p>
        </w:tc>
        <w:tc>
          <w:tcPr>
            <w:tcW w:w="808" w:type="pct"/>
            <w:gridSpan w:val="3"/>
            <w:shd w:val="clear" w:color="auto" w:fill="D9D9D9" w:themeFill="background1" w:themeFillShade="D9"/>
          </w:tcPr>
          <w:p w:rsidR="0003322C" w:rsidRDefault="0003322C" w:rsidP="005461F3">
            <w:pPr>
              <w:jc w:val="center"/>
            </w:pPr>
            <w:r>
              <w:t>Corto Plazo</w:t>
            </w:r>
          </w:p>
        </w:tc>
        <w:tc>
          <w:tcPr>
            <w:tcW w:w="1750" w:type="pct"/>
            <w:gridSpan w:val="7"/>
            <w:shd w:val="clear" w:color="auto" w:fill="D9D9D9" w:themeFill="background1" w:themeFillShade="D9"/>
          </w:tcPr>
          <w:p w:rsidR="0003322C" w:rsidRDefault="0003322C" w:rsidP="005461F3">
            <w:pPr>
              <w:jc w:val="center"/>
            </w:pPr>
            <w:r>
              <w:t>Mediano Plazo</w:t>
            </w:r>
          </w:p>
        </w:tc>
        <w:tc>
          <w:tcPr>
            <w:tcW w:w="1395" w:type="pct"/>
            <w:gridSpan w:val="4"/>
            <w:shd w:val="clear" w:color="auto" w:fill="D9D9D9" w:themeFill="background1" w:themeFillShade="D9"/>
          </w:tcPr>
          <w:p w:rsidR="0003322C" w:rsidRDefault="0003322C" w:rsidP="005461F3">
            <w:pPr>
              <w:jc w:val="center"/>
            </w:pPr>
            <w:r>
              <w:t>Largo Plazo</w:t>
            </w:r>
          </w:p>
        </w:tc>
      </w:tr>
      <w:tr w:rsidR="0003322C" w:rsidTr="00D60439">
        <w:tc>
          <w:tcPr>
            <w:tcW w:w="1046" w:type="pct"/>
            <w:vMerge/>
            <w:shd w:val="clear" w:color="auto" w:fill="D9D9D9" w:themeFill="background1" w:themeFillShade="D9"/>
          </w:tcPr>
          <w:p w:rsidR="0003322C" w:rsidRDefault="0003322C" w:rsidP="00FA4CA7">
            <w:pPr>
              <w:jc w:val="center"/>
            </w:pPr>
          </w:p>
        </w:tc>
        <w:tc>
          <w:tcPr>
            <w:tcW w:w="808" w:type="pct"/>
            <w:gridSpan w:val="3"/>
            <w:shd w:val="clear" w:color="auto" w:fill="auto"/>
          </w:tcPr>
          <w:p w:rsidR="0003322C" w:rsidRDefault="00345B6F" w:rsidP="005461F3">
            <w:pPr>
              <w:jc w:val="center"/>
            </w:pPr>
            <w:r>
              <w:t>X</w:t>
            </w:r>
          </w:p>
        </w:tc>
        <w:tc>
          <w:tcPr>
            <w:tcW w:w="1750" w:type="pct"/>
            <w:gridSpan w:val="7"/>
            <w:shd w:val="clear" w:color="auto" w:fill="auto"/>
          </w:tcPr>
          <w:p w:rsidR="0003322C" w:rsidRDefault="0003322C" w:rsidP="005461F3">
            <w:pPr>
              <w:jc w:val="center"/>
            </w:pPr>
          </w:p>
        </w:tc>
        <w:tc>
          <w:tcPr>
            <w:tcW w:w="1395" w:type="pct"/>
            <w:gridSpan w:val="4"/>
            <w:shd w:val="clear" w:color="auto" w:fill="auto"/>
          </w:tcPr>
          <w:p w:rsidR="0003322C" w:rsidRDefault="0003322C" w:rsidP="005461F3">
            <w:pPr>
              <w:jc w:val="center"/>
            </w:pPr>
          </w:p>
        </w:tc>
      </w:tr>
      <w:tr w:rsidR="000D0701" w:rsidTr="00D60439">
        <w:tc>
          <w:tcPr>
            <w:tcW w:w="1046" w:type="pct"/>
            <w:shd w:val="clear" w:color="auto" w:fill="D9D9D9" w:themeFill="background1" w:themeFillShade="D9"/>
          </w:tcPr>
          <w:p w:rsidR="000D0701" w:rsidRDefault="00831976" w:rsidP="00831976">
            <w:r>
              <w:t xml:space="preserve">C) </w:t>
            </w:r>
            <w:r w:rsidR="000D0701">
              <w:t>Valor Inicial de la Meta</w:t>
            </w:r>
          </w:p>
        </w:tc>
        <w:tc>
          <w:tcPr>
            <w:tcW w:w="1414" w:type="pct"/>
            <w:gridSpan w:val="6"/>
            <w:shd w:val="clear" w:color="auto" w:fill="D9D9D9" w:themeFill="background1" w:themeFillShade="D9"/>
          </w:tcPr>
          <w:p w:rsidR="000D0701" w:rsidRDefault="000D0701" w:rsidP="00FA4CA7">
            <w:pPr>
              <w:jc w:val="center"/>
            </w:pPr>
            <w:r>
              <w:t>Valor final de la Meta</w:t>
            </w:r>
          </w:p>
        </w:tc>
        <w:tc>
          <w:tcPr>
            <w:tcW w:w="2540" w:type="pct"/>
            <w:gridSpan w:val="8"/>
            <w:vMerge w:val="restart"/>
            <w:shd w:val="clear" w:color="auto" w:fill="D9D9D9" w:themeFill="background1" w:themeFillShade="D9"/>
          </w:tcPr>
          <w:p w:rsidR="000D0701" w:rsidRDefault="000D0701" w:rsidP="005461F3">
            <w:pPr>
              <w:jc w:val="center"/>
            </w:pPr>
          </w:p>
        </w:tc>
      </w:tr>
      <w:tr w:rsidR="000D0701" w:rsidTr="00D60439">
        <w:tc>
          <w:tcPr>
            <w:tcW w:w="1046" w:type="pct"/>
            <w:shd w:val="clear" w:color="auto" w:fill="auto"/>
          </w:tcPr>
          <w:p w:rsidR="00F76689" w:rsidRPr="00074DD9" w:rsidRDefault="00074DD9" w:rsidP="00345B6F">
            <w:pPr>
              <w:jc w:val="center"/>
            </w:pPr>
            <w:r w:rsidRPr="00074DD9">
              <w:t>250</w:t>
            </w:r>
          </w:p>
        </w:tc>
        <w:tc>
          <w:tcPr>
            <w:tcW w:w="1414" w:type="pct"/>
            <w:gridSpan w:val="6"/>
            <w:shd w:val="clear" w:color="auto" w:fill="auto"/>
          </w:tcPr>
          <w:p w:rsidR="000D0701" w:rsidRDefault="00074DD9" w:rsidP="00345B6F">
            <w:pPr>
              <w:jc w:val="center"/>
            </w:pPr>
            <w:r>
              <w:t>250</w:t>
            </w:r>
          </w:p>
        </w:tc>
        <w:tc>
          <w:tcPr>
            <w:tcW w:w="2540" w:type="pct"/>
            <w:gridSpan w:val="8"/>
            <w:vMerge/>
            <w:shd w:val="clear" w:color="auto" w:fill="auto"/>
          </w:tcPr>
          <w:p w:rsidR="000D0701" w:rsidRDefault="000D0701" w:rsidP="00296300"/>
        </w:tc>
      </w:tr>
      <w:tr w:rsidR="0003322C" w:rsidTr="00D60439">
        <w:tc>
          <w:tcPr>
            <w:tcW w:w="2460" w:type="pct"/>
            <w:gridSpan w:val="7"/>
            <w:shd w:val="clear" w:color="auto" w:fill="D9D9D9" w:themeFill="background1" w:themeFillShade="D9"/>
          </w:tcPr>
          <w:p w:rsidR="0003322C" w:rsidRDefault="0003322C" w:rsidP="00296300">
            <w:r>
              <w:t>Clave de presupuesto determinada en Finanzas para la etiquetación de recursos</w:t>
            </w:r>
          </w:p>
        </w:tc>
        <w:tc>
          <w:tcPr>
            <w:tcW w:w="2540" w:type="pct"/>
            <w:gridSpan w:val="8"/>
            <w:shd w:val="clear" w:color="auto" w:fill="FABF8F" w:themeFill="accent6" w:themeFillTint="99"/>
          </w:tcPr>
          <w:p w:rsidR="0003322C" w:rsidRDefault="0003322C" w:rsidP="00296300"/>
        </w:tc>
      </w:tr>
      <w:tr w:rsidR="005C6958" w:rsidTr="00762157">
        <w:trPr>
          <w:trHeight w:val="547"/>
        </w:trPr>
        <w:tc>
          <w:tcPr>
            <w:tcW w:w="0" w:type="auto"/>
            <w:gridSpan w:val="15"/>
            <w:shd w:val="clear" w:color="auto" w:fill="D9D9D9" w:themeFill="background1" w:themeFillShade="D9"/>
            <w:vAlign w:val="center"/>
          </w:tcPr>
          <w:p w:rsidR="005C6958" w:rsidRDefault="005C6958" w:rsidP="00C3208D">
            <w:pPr>
              <w:jc w:val="center"/>
            </w:pPr>
            <w:r>
              <w:t xml:space="preserve">Cronograma </w:t>
            </w:r>
            <w:r w:rsidR="001F5B4A">
              <w:t xml:space="preserve">Anual </w:t>
            </w:r>
            <w:r w:rsidR="00762157">
              <w:t xml:space="preserve"> de Actividades</w:t>
            </w:r>
          </w:p>
        </w:tc>
      </w:tr>
      <w:tr w:rsidR="00D60439" w:rsidTr="00762157">
        <w:trPr>
          <w:trHeight w:val="806"/>
        </w:trPr>
        <w:tc>
          <w:tcPr>
            <w:tcW w:w="0" w:type="auto"/>
            <w:shd w:val="clear" w:color="auto" w:fill="D9D9D9" w:themeFill="background1" w:themeFillShade="D9"/>
          </w:tcPr>
          <w:p w:rsidR="001F5B4A" w:rsidRDefault="00831976" w:rsidP="00F8764B">
            <w:r>
              <w:t xml:space="preserve">D) </w:t>
            </w:r>
            <w:r w:rsidR="00F8764B">
              <w:t xml:space="preserve">Actividades a realizar para la obtención del producto esperado 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ENE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FEB</w:t>
            </w:r>
          </w:p>
        </w:tc>
        <w:tc>
          <w:tcPr>
            <w:tcW w:w="0" w:type="auto"/>
            <w:gridSpan w:val="2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MAR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ABR</w:t>
            </w:r>
          </w:p>
        </w:tc>
        <w:tc>
          <w:tcPr>
            <w:tcW w:w="0" w:type="auto"/>
            <w:gridSpan w:val="2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MAY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JUN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JUL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AGS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SEP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OCT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NOV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DIC</w:t>
            </w:r>
          </w:p>
        </w:tc>
      </w:tr>
      <w:tr w:rsidR="00D60439" w:rsidTr="007B4967">
        <w:trPr>
          <w:trHeight w:val="312"/>
        </w:trPr>
        <w:tc>
          <w:tcPr>
            <w:tcW w:w="0" w:type="auto"/>
            <w:shd w:val="clear" w:color="auto" w:fill="auto"/>
            <w:vAlign w:val="center"/>
          </w:tcPr>
          <w:p w:rsidR="00D60439" w:rsidRDefault="00D60439" w:rsidP="007B4967">
            <w:pPr>
              <w:rPr>
                <w:sz w:val="20"/>
              </w:rPr>
            </w:pPr>
            <w:r>
              <w:rPr>
                <w:sz w:val="20"/>
              </w:rPr>
              <w:t>Difusión del servicio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60439" w:rsidRPr="00145F76" w:rsidRDefault="00D60439" w:rsidP="000E17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60439" w:rsidRPr="00145F76" w:rsidRDefault="00D60439" w:rsidP="000E17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D60439" w:rsidRPr="00145F76" w:rsidRDefault="00D60439" w:rsidP="000E17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60439" w:rsidRPr="00145F76" w:rsidRDefault="00D60439" w:rsidP="000E17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D60439" w:rsidRPr="00145F76" w:rsidRDefault="00D60439" w:rsidP="000E17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60439" w:rsidRPr="00145F76" w:rsidRDefault="00D60439" w:rsidP="000E17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60439" w:rsidRPr="00145F76" w:rsidRDefault="00D60439" w:rsidP="000E17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60439" w:rsidRPr="00145F76" w:rsidRDefault="00D60439" w:rsidP="000E17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60439" w:rsidRPr="00145F76" w:rsidRDefault="00D60439" w:rsidP="000E17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60439" w:rsidRPr="00145F76" w:rsidRDefault="00D60439" w:rsidP="000E17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60439" w:rsidRPr="00145F76" w:rsidRDefault="00D60439" w:rsidP="000E17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60439" w:rsidRPr="00145F76" w:rsidRDefault="00D60439" w:rsidP="000E17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D60439" w:rsidTr="007B4967">
        <w:trPr>
          <w:trHeight w:val="312"/>
        </w:trPr>
        <w:tc>
          <w:tcPr>
            <w:tcW w:w="0" w:type="auto"/>
            <w:shd w:val="clear" w:color="auto" w:fill="auto"/>
            <w:vAlign w:val="center"/>
          </w:tcPr>
          <w:p w:rsidR="00D60439" w:rsidRDefault="00D60439" w:rsidP="007B4967">
            <w:pPr>
              <w:rPr>
                <w:sz w:val="20"/>
              </w:rPr>
            </w:pPr>
            <w:r>
              <w:rPr>
                <w:sz w:val="20"/>
              </w:rPr>
              <w:t>Recepción de usuarios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60439" w:rsidRPr="00145F76" w:rsidRDefault="00D60439" w:rsidP="000E17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60439" w:rsidRPr="00145F76" w:rsidRDefault="00D60439" w:rsidP="000E17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D60439" w:rsidRPr="00145F76" w:rsidRDefault="00D60439" w:rsidP="000E17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60439" w:rsidRPr="00145F76" w:rsidRDefault="00D60439" w:rsidP="000E17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D60439" w:rsidRPr="00145F76" w:rsidRDefault="00D60439" w:rsidP="000E17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60439" w:rsidRPr="00145F76" w:rsidRDefault="00D60439" w:rsidP="000E17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60439" w:rsidRPr="00145F76" w:rsidRDefault="00D60439" w:rsidP="000E17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60439" w:rsidRPr="00145F76" w:rsidRDefault="00D60439" w:rsidP="000E17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60439" w:rsidRPr="00145F76" w:rsidRDefault="00D60439" w:rsidP="000E17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60439" w:rsidRPr="00145F76" w:rsidRDefault="00D60439" w:rsidP="000E17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60439" w:rsidRPr="00145F76" w:rsidRDefault="00D60439" w:rsidP="000E17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60439" w:rsidRPr="00145F76" w:rsidRDefault="00D60439" w:rsidP="000E17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D60439" w:rsidTr="007B4967">
        <w:trPr>
          <w:trHeight w:val="312"/>
        </w:trPr>
        <w:tc>
          <w:tcPr>
            <w:tcW w:w="0" w:type="auto"/>
            <w:shd w:val="clear" w:color="auto" w:fill="auto"/>
            <w:vAlign w:val="center"/>
          </w:tcPr>
          <w:p w:rsidR="00D60439" w:rsidRDefault="00D60439" w:rsidP="007B4967">
            <w:pPr>
              <w:rPr>
                <w:sz w:val="20"/>
              </w:rPr>
            </w:pPr>
            <w:r>
              <w:rPr>
                <w:sz w:val="20"/>
              </w:rPr>
              <w:t>Información de procedimientos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60439" w:rsidRPr="00145F76" w:rsidRDefault="00D60439" w:rsidP="000E17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60439" w:rsidRPr="00145F76" w:rsidRDefault="00D60439" w:rsidP="000E17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D60439" w:rsidRPr="00145F76" w:rsidRDefault="00D60439" w:rsidP="000E17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60439" w:rsidRPr="00145F76" w:rsidRDefault="00D60439" w:rsidP="000E17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D60439" w:rsidRPr="00145F76" w:rsidRDefault="00D60439" w:rsidP="000E17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60439" w:rsidRPr="00145F76" w:rsidRDefault="00D60439" w:rsidP="000E17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60439" w:rsidRPr="00145F76" w:rsidRDefault="00D60439" w:rsidP="000E17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60439" w:rsidRPr="00145F76" w:rsidRDefault="00D60439" w:rsidP="000E17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60439" w:rsidRPr="00145F76" w:rsidRDefault="00D60439" w:rsidP="000E17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60439" w:rsidRPr="00145F76" w:rsidRDefault="00D60439" w:rsidP="000E17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60439" w:rsidRPr="00145F76" w:rsidRDefault="00D60439" w:rsidP="000E17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60439" w:rsidRPr="00145F76" w:rsidRDefault="00D60439" w:rsidP="000E17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D60439" w:rsidTr="007B4967">
        <w:trPr>
          <w:trHeight w:val="312"/>
        </w:trPr>
        <w:tc>
          <w:tcPr>
            <w:tcW w:w="0" w:type="auto"/>
            <w:shd w:val="clear" w:color="auto" w:fill="auto"/>
            <w:vAlign w:val="center"/>
          </w:tcPr>
          <w:p w:rsidR="00D60439" w:rsidRDefault="00D60439" w:rsidP="007B4967">
            <w:pPr>
              <w:rPr>
                <w:sz w:val="20"/>
              </w:rPr>
            </w:pPr>
            <w:r>
              <w:rPr>
                <w:sz w:val="20"/>
              </w:rPr>
              <w:t>Apertura del expediente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60439" w:rsidRPr="00145F76" w:rsidRDefault="00D60439" w:rsidP="000E17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60439" w:rsidRPr="00145F76" w:rsidRDefault="00D60439" w:rsidP="000E17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D60439" w:rsidRPr="00145F76" w:rsidRDefault="00D60439" w:rsidP="000E17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60439" w:rsidRPr="00145F76" w:rsidRDefault="00D60439" w:rsidP="000E17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D60439" w:rsidRPr="00145F76" w:rsidRDefault="00D60439" w:rsidP="000E17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60439" w:rsidRPr="00145F76" w:rsidRDefault="00D60439" w:rsidP="000E17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60439" w:rsidRPr="00145F76" w:rsidRDefault="00D60439" w:rsidP="000E17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60439" w:rsidRPr="00145F76" w:rsidRDefault="00D60439" w:rsidP="000E17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60439" w:rsidRPr="00145F76" w:rsidRDefault="00D60439" w:rsidP="000E17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60439" w:rsidRPr="00145F76" w:rsidRDefault="00D60439" w:rsidP="000E17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60439" w:rsidRPr="00145F76" w:rsidRDefault="00D60439" w:rsidP="000E17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60439" w:rsidRPr="00145F76" w:rsidRDefault="00D60439" w:rsidP="000E17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1F5B4A" w:rsidTr="007B4967">
        <w:trPr>
          <w:trHeight w:val="312"/>
        </w:trPr>
        <w:tc>
          <w:tcPr>
            <w:tcW w:w="0" w:type="auto"/>
            <w:shd w:val="clear" w:color="auto" w:fill="auto"/>
            <w:vAlign w:val="center"/>
          </w:tcPr>
          <w:p w:rsidR="001F5B4A" w:rsidRPr="00145F76" w:rsidRDefault="007B4967" w:rsidP="007B4967">
            <w:pPr>
              <w:rPr>
                <w:sz w:val="20"/>
              </w:rPr>
            </w:pPr>
            <w:r>
              <w:rPr>
                <w:sz w:val="20"/>
              </w:rPr>
              <w:t>Atención Psicológica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5B4A" w:rsidRPr="00145F76" w:rsidRDefault="007B4967" w:rsidP="007B49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5B4A" w:rsidRPr="00145F76" w:rsidRDefault="007B4967" w:rsidP="007B49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1F5B4A" w:rsidRPr="00145F76" w:rsidRDefault="007B4967" w:rsidP="007B49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5B4A" w:rsidRPr="00145F76" w:rsidRDefault="007B4967" w:rsidP="007B49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1F5B4A" w:rsidRPr="00145F76" w:rsidRDefault="007B4967" w:rsidP="007B49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5B4A" w:rsidRPr="00145F76" w:rsidRDefault="007B4967" w:rsidP="007B49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5B4A" w:rsidRPr="00145F76" w:rsidRDefault="007B4967" w:rsidP="007B49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5B4A" w:rsidRPr="00145F76" w:rsidRDefault="007B4967" w:rsidP="007B49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5B4A" w:rsidRPr="00145F76" w:rsidRDefault="007B4967" w:rsidP="007B49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5B4A" w:rsidRPr="00145F76" w:rsidRDefault="007B4967" w:rsidP="007B49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5B4A" w:rsidRPr="00145F76" w:rsidRDefault="007B4967" w:rsidP="007B49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5B4A" w:rsidRPr="00145F76" w:rsidRDefault="007B4967" w:rsidP="007B49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C32ACD" w:rsidTr="00345B6F">
        <w:trPr>
          <w:trHeight w:val="288"/>
        </w:trPr>
        <w:tc>
          <w:tcPr>
            <w:tcW w:w="0" w:type="auto"/>
            <w:shd w:val="clear" w:color="auto" w:fill="auto"/>
            <w:vAlign w:val="center"/>
          </w:tcPr>
          <w:p w:rsidR="00C32ACD" w:rsidRPr="00145F76" w:rsidRDefault="00D60439" w:rsidP="007B4967">
            <w:pPr>
              <w:rPr>
                <w:sz w:val="20"/>
              </w:rPr>
            </w:pPr>
            <w:r>
              <w:rPr>
                <w:sz w:val="20"/>
              </w:rPr>
              <w:t>Evaluación del usuario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32ACD" w:rsidRPr="00145F76" w:rsidRDefault="00C32ACD" w:rsidP="00345B6F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32ACD" w:rsidRPr="00145F76" w:rsidRDefault="00C32ACD" w:rsidP="00345B6F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C32ACD" w:rsidRPr="00145F76" w:rsidRDefault="00C32ACD" w:rsidP="00345B6F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32ACD" w:rsidRPr="00145F76" w:rsidRDefault="00C32ACD" w:rsidP="00345B6F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C32ACD" w:rsidRPr="00145F76" w:rsidRDefault="00C32ACD" w:rsidP="00345B6F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32ACD" w:rsidRPr="00145F76" w:rsidRDefault="00C32ACD" w:rsidP="00345B6F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32ACD" w:rsidRPr="00145F76" w:rsidRDefault="00C32ACD" w:rsidP="00345B6F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32ACD" w:rsidRPr="00145F76" w:rsidRDefault="00C32ACD" w:rsidP="00345B6F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32ACD" w:rsidRPr="00145F76" w:rsidRDefault="00C32ACD" w:rsidP="00345B6F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32ACD" w:rsidRPr="00145F76" w:rsidRDefault="00C32ACD" w:rsidP="00345B6F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32ACD" w:rsidRPr="00145F76" w:rsidRDefault="00C32ACD" w:rsidP="00345B6F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32ACD" w:rsidRPr="00145F76" w:rsidRDefault="00C32ACD" w:rsidP="00345B6F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C32ACD" w:rsidTr="00345B6F">
        <w:trPr>
          <w:trHeight w:val="263"/>
        </w:trPr>
        <w:tc>
          <w:tcPr>
            <w:tcW w:w="0" w:type="auto"/>
            <w:shd w:val="clear" w:color="auto" w:fill="auto"/>
          </w:tcPr>
          <w:p w:rsidR="00C32ACD" w:rsidRPr="00145F76" w:rsidRDefault="00C32ACD" w:rsidP="007B4967">
            <w:pPr>
              <w:rPr>
                <w:sz w:val="20"/>
              </w:rPr>
            </w:pPr>
            <w:r>
              <w:rPr>
                <w:sz w:val="20"/>
              </w:rPr>
              <w:t xml:space="preserve">Canalización </w:t>
            </w:r>
            <w:r w:rsidR="00D60439">
              <w:rPr>
                <w:sz w:val="20"/>
              </w:rPr>
              <w:t>a tratamiento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32ACD" w:rsidRPr="00145F76" w:rsidRDefault="00C32ACD" w:rsidP="00345B6F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32ACD" w:rsidRPr="00145F76" w:rsidRDefault="00C32ACD" w:rsidP="00345B6F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C32ACD" w:rsidRPr="00145F76" w:rsidRDefault="00C32ACD" w:rsidP="00345B6F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32ACD" w:rsidRPr="00145F76" w:rsidRDefault="00C32ACD" w:rsidP="00345B6F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C32ACD" w:rsidRPr="00145F76" w:rsidRDefault="00C32ACD" w:rsidP="00345B6F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32ACD" w:rsidRPr="00145F76" w:rsidRDefault="00C32ACD" w:rsidP="00345B6F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32ACD" w:rsidRPr="00145F76" w:rsidRDefault="00C32ACD" w:rsidP="00345B6F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32ACD" w:rsidRPr="00145F76" w:rsidRDefault="00C32ACD" w:rsidP="00345B6F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32ACD" w:rsidRPr="00145F76" w:rsidRDefault="00C32ACD" w:rsidP="00345B6F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32ACD" w:rsidRPr="00145F76" w:rsidRDefault="00C32ACD" w:rsidP="00345B6F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32ACD" w:rsidRPr="00145F76" w:rsidRDefault="00C32ACD" w:rsidP="00345B6F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32ACD" w:rsidRPr="00145F76" w:rsidRDefault="00C32ACD" w:rsidP="00345B6F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1F5B4A" w:rsidTr="00762157">
        <w:trPr>
          <w:trHeight w:val="281"/>
        </w:trPr>
        <w:tc>
          <w:tcPr>
            <w:tcW w:w="0" w:type="auto"/>
            <w:shd w:val="clear" w:color="auto" w:fill="auto"/>
          </w:tcPr>
          <w:p w:rsidR="001F5B4A" w:rsidRPr="00145F76" w:rsidRDefault="00D60439" w:rsidP="007B4967">
            <w:pPr>
              <w:rPr>
                <w:sz w:val="20"/>
              </w:rPr>
            </w:pPr>
            <w:r>
              <w:rPr>
                <w:sz w:val="20"/>
              </w:rPr>
              <w:t>Seguimiento del caso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A078E3" w:rsidP="007B49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D60439" w:rsidP="007B49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F5B4A" w:rsidRPr="00145F76" w:rsidRDefault="00A078E3" w:rsidP="007B49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D60439" w:rsidP="007B49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F5B4A" w:rsidRPr="00145F76" w:rsidRDefault="00A078E3" w:rsidP="007B49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D60439" w:rsidP="007B49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A078E3" w:rsidP="007B49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D60439" w:rsidP="007B49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A078E3" w:rsidP="007B49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D60439" w:rsidP="007B49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A078E3" w:rsidP="007B49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D60439" w:rsidP="007B49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1F5B4A" w:rsidTr="00762157">
        <w:trPr>
          <w:trHeight w:val="271"/>
        </w:trPr>
        <w:tc>
          <w:tcPr>
            <w:tcW w:w="0" w:type="auto"/>
            <w:shd w:val="clear" w:color="auto" w:fill="auto"/>
          </w:tcPr>
          <w:p w:rsidR="001F5B4A" w:rsidRPr="00145F76" w:rsidRDefault="00D60439" w:rsidP="007B4967">
            <w:pPr>
              <w:rPr>
                <w:sz w:val="20"/>
              </w:rPr>
            </w:pPr>
            <w:r>
              <w:rPr>
                <w:sz w:val="20"/>
              </w:rPr>
              <w:t>capacitación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1F5B4A" w:rsidP="007B496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5B4A" w:rsidRPr="00145F76" w:rsidRDefault="00D60439" w:rsidP="007B49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F5B4A" w:rsidRPr="00145F76" w:rsidRDefault="001F5B4A" w:rsidP="007B496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5B4A" w:rsidRPr="00145F76" w:rsidRDefault="00D60439" w:rsidP="007B49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F5B4A" w:rsidRPr="00145F76" w:rsidRDefault="001F5B4A" w:rsidP="007B496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5B4A" w:rsidRPr="00145F76" w:rsidRDefault="00D60439" w:rsidP="007B49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1F5B4A" w:rsidP="007B496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5B4A" w:rsidRPr="00145F76" w:rsidRDefault="00D60439" w:rsidP="007B49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1F5B4A" w:rsidP="007B496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5B4A" w:rsidRPr="00145F76" w:rsidRDefault="00D60439" w:rsidP="007B49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1F5B4A" w:rsidP="007B496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5B4A" w:rsidRPr="00145F76" w:rsidRDefault="00D60439" w:rsidP="007B49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:rsidR="007031DE" w:rsidRDefault="007031DE" w:rsidP="00212E94">
      <w:pPr>
        <w:rPr>
          <w:rFonts w:ascii="Arial" w:hAnsi="Arial" w:cs="Arial"/>
          <w:i/>
          <w:sz w:val="16"/>
          <w:szCs w:val="32"/>
        </w:rPr>
      </w:pPr>
      <w:r w:rsidRPr="007031DE">
        <w:rPr>
          <w:rFonts w:ascii="Arial" w:hAnsi="Arial" w:cs="Arial"/>
          <w:i/>
          <w:sz w:val="16"/>
          <w:szCs w:val="32"/>
        </w:rPr>
        <w:t>Elaborado por: DGPP / PP / PLV</w:t>
      </w:r>
    </w:p>
    <w:p w:rsidR="00293C81" w:rsidRDefault="00293C81" w:rsidP="00293C81">
      <w:pPr>
        <w:jc w:val="center"/>
        <w:rPr>
          <w:rFonts w:ascii="Arial" w:hAnsi="Arial" w:cs="Arial"/>
          <w:b/>
          <w:sz w:val="24"/>
          <w:szCs w:val="20"/>
        </w:rPr>
      </w:pPr>
      <w:r>
        <w:rPr>
          <w:rFonts w:ascii="Arial" w:hAnsi="Arial" w:cs="Arial"/>
          <w:b/>
          <w:sz w:val="24"/>
          <w:szCs w:val="20"/>
        </w:rPr>
        <w:lastRenderedPageBreak/>
        <w:t>Recursos empleados para la realización del Programa/Proyecto/Servicio/Campaña (PPSC)</w:t>
      </w:r>
    </w:p>
    <w:p w:rsidR="00293C81" w:rsidRDefault="00293C81" w:rsidP="00293C81">
      <w:pPr>
        <w:jc w:val="center"/>
        <w:rPr>
          <w:rFonts w:ascii="Arial" w:hAnsi="Arial" w:cs="Arial"/>
          <w:b/>
          <w:sz w:val="24"/>
          <w:szCs w:val="20"/>
        </w:rPr>
      </w:pPr>
      <w:r w:rsidRPr="0034021D">
        <w:rPr>
          <w:rFonts w:ascii="Arial" w:hAnsi="Arial" w:cs="Arial"/>
          <w:sz w:val="20"/>
          <w:szCs w:val="20"/>
        </w:rPr>
        <w:t>Remodelación, rehabilitación, ampliación y construcción de bases de Bomberos y Protección Civil.</w:t>
      </w:r>
    </w:p>
    <w:tbl>
      <w:tblPr>
        <w:tblStyle w:val="Tablaconcuadrcula"/>
        <w:tblW w:w="12720" w:type="dxa"/>
        <w:tblLayout w:type="fixed"/>
        <w:tblLook w:val="04A0" w:firstRow="1" w:lastRow="0" w:firstColumn="1" w:lastColumn="0" w:noHBand="0" w:noVBand="1"/>
      </w:tblPr>
      <w:tblGrid>
        <w:gridCol w:w="1525"/>
        <w:gridCol w:w="991"/>
        <w:gridCol w:w="2267"/>
        <w:gridCol w:w="992"/>
        <w:gridCol w:w="1134"/>
        <w:gridCol w:w="1560"/>
        <w:gridCol w:w="2692"/>
        <w:gridCol w:w="1559"/>
      </w:tblGrid>
      <w:tr w:rsidR="00293C81" w:rsidTr="00AB04F1">
        <w:trPr>
          <w:trHeight w:val="233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93C81" w:rsidRDefault="00293C81" w:rsidP="00AB04F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E) Recursos Humanos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93C81" w:rsidRDefault="00293C81" w:rsidP="00AB04F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Número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93C81" w:rsidRDefault="00293C81" w:rsidP="00AB04F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F) Recursos Materiales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93C81" w:rsidRDefault="00293C81" w:rsidP="00AB04F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Número/Litros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93C81" w:rsidRDefault="00293C81" w:rsidP="00AB04F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Tipo de financiamiento del recurso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93C81" w:rsidRDefault="00293C81" w:rsidP="00AB04F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G) Recursos Financieros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93C81" w:rsidRDefault="00293C81" w:rsidP="00AB04F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Monto</w:t>
            </w:r>
          </w:p>
        </w:tc>
      </w:tr>
      <w:tr w:rsidR="00293C81" w:rsidTr="00B41045">
        <w:trPr>
          <w:trHeight w:val="383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C81" w:rsidRDefault="00293C81" w:rsidP="00AB04F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C81" w:rsidRDefault="00293C81" w:rsidP="00AB04F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C81" w:rsidRDefault="00293C81" w:rsidP="00AB04F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C81" w:rsidRDefault="00293C81" w:rsidP="00AB04F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93C81" w:rsidRDefault="00293C81" w:rsidP="00AB04F1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Proveeduría 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93C81" w:rsidRDefault="00293C81" w:rsidP="00AB04F1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Fondo Revolvente%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C81" w:rsidRDefault="00293C81" w:rsidP="00AB04F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C81" w:rsidRDefault="00293C81" w:rsidP="00AB04F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93C81" w:rsidTr="00AB04F1">
        <w:trPr>
          <w:trHeight w:val="637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C81" w:rsidRDefault="00293C81" w:rsidP="00AB04F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Personal que participa en éste PPSC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81" w:rsidRDefault="00B41045" w:rsidP="00AB459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C81" w:rsidRDefault="00293C81" w:rsidP="00AB04F1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Vehículos empleados para éste PPSC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81" w:rsidRDefault="00886EA1" w:rsidP="00AB04F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C81" w:rsidRDefault="00293C81" w:rsidP="00AB04F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C81" w:rsidRDefault="00293C81" w:rsidP="00AB04F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93C81" w:rsidRDefault="00293C81" w:rsidP="00AB04F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Monto total del Recurso obtenido mediante el fondo REVOLVENTE que se destina a éste PPSC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81" w:rsidRDefault="00BF6C07" w:rsidP="00AB04F1">
            <w:pPr>
              <w:jc w:val="center"/>
              <w:rPr>
                <w:sz w:val="18"/>
              </w:rPr>
            </w:pPr>
            <w:r>
              <w:rPr>
                <w:sz w:val="18"/>
              </w:rPr>
              <w:t>$304,500.00</w:t>
            </w:r>
          </w:p>
        </w:tc>
      </w:tr>
      <w:tr w:rsidR="00293C81" w:rsidTr="00AB04F1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C81" w:rsidRDefault="00293C81" w:rsidP="00AB04F1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C81" w:rsidRDefault="00293C81" w:rsidP="00AB04F1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C81" w:rsidRDefault="00293C81" w:rsidP="00AB04F1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Combustible mensual que consumen los vehículos empleados para éste PPSC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81" w:rsidRDefault="00886EA1" w:rsidP="00AB04F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116.4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C81" w:rsidRDefault="00886EA1" w:rsidP="00AB04F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91.6%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C81" w:rsidRDefault="00886EA1" w:rsidP="00AB04F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8.4%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C81" w:rsidRDefault="00293C81" w:rsidP="00AB04F1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C81" w:rsidRDefault="00293C81" w:rsidP="00AB04F1">
            <w:pPr>
              <w:rPr>
                <w:sz w:val="18"/>
              </w:rPr>
            </w:pPr>
          </w:p>
        </w:tc>
      </w:tr>
      <w:tr w:rsidR="00293C81" w:rsidTr="00AB04F1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C81" w:rsidRDefault="00293C81" w:rsidP="00AB04F1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C81" w:rsidRDefault="00293C81" w:rsidP="00AB04F1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C81" w:rsidRDefault="00293C81" w:rsidP="00AB04F1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Computadoras empleadas para éste PPSC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81" w:rsidRDefault="00BF6C07" w:rsidP="00AB04F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C81" w:rsidRDefault="00293C81" w:rsidP="00AB04F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C81" w:rsidRDefault="00293C81" w:rsidP="00AB04F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C81" w:rsidRDefault="00293C81" w:rsidP="00AB04F1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C81" w:rsidRDefault="00293C81" w:rsidP="00AB04F1">
            <w:pPr>
              <w:rPr>
                <w:sz w:val="18"/>
              </w:rPr>
            </w:pPr>
          </w:p>
        </w:tc>
      </w:tr>
    </w:tbl>
    <w:p w:rsidR="00293C81" w:rsidRDefault="00293C81" w:rsidP="00293C81">
      <w:pPr>
        <w:rPr>
          <w:i/>
          <w:sz w:val="16"/>
        </w:rPr>
      </w:pPr>
    </w:p>
    <w:p w:rsidR="00293C81" w:rsidRPr="007031DE" w:rsidRDefault="00293C81" w:rsidP="00293C81">
      <w:pPr>
        <w:rPr>
          <w:i/>
          <w:sz w:val="16"/>
        </w:rPr>
      </w:pPr>
    </w:p>
    <w:p w:rsidR="00293C81" w:rsidRPr="007031DE" w:rsidRDefault="00293C81" w:rsidP="00212E94">
      <w:pPr>
        <w:rPr>
          <w:i/>
          <w:sz w:val="16"/>
        </w:rPr>
      </w:pPr>
    </w:p>
    <w:sectPr w:rsidR="00293C81" w:rsidRPr="007031DE" w:rsidSect="007610A8">
      <w:pgSz w:w="15840" w:h="12240" w:orient="landscape"/>
      <w:pgMar w:top="709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26AD" w:rsidRDefault="009426AD" w:rsidP="00831F7E">
      <w:pPr>
        <w:spacing w:after="0" w:line="240" w:lineRule="auto"/>
      </w:pPr>
      <w:r>
        <w:separator/>
      </w:r>
    </w:p>
  </w:endnote>
  <w:endnote w:type="continuationSeparator" w:id="0">
    <w:p w:rsidR="009426AD" w:rsidRDefault="009426AD" w:rsidP="00831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26AD" w:rsidRDefault="009426AD" w:rsidP="00831F7E">
      <w:pPr>
        <w:spacing w:after="0" w:line="240" w:lineRule="auto"/>
      </w:pPr>
      <w:r>
        <w:separator/>
      </w:r>
    </w:p>
  </w:footnote>
  <w:footnote w:type="continuationSeparator" w:id="0">
    <w:p w:rsidR="009426AD" w:rsidRDefault="009426AD" w:rsidP="00831F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94BAF"/>
    <w:rsid w:val="00017BB7"/>
    <w:rsid w:val="0002026A"/>
    <w:rsid w:val="0003322C"/>
    <w:rsid w:val="000473B9"/>
    <w:rsid w:val="00074DD9"/>
    <w:rsid w:val="00075C4F"/>
    <w:rsid w:val="0007760A"/>
    <w:rsid w:val="00077A68"/>
    <w:rsid w:val="00094BAF"/>
    <w:rsid w:val="000B0270"/>
    <w:rsid w:val="000C70C7"/>
    <w:rsid w:val="000D0701"/>
    <w:rsid w:val="000D3089"/>
    <w:rsid w:val="000D5483"/>
    <w:rsid w:val="000D76A0"/>
    <w:rsid w:val="000E50FC"/>
    <w:rsid w:val="000F14EB"/>
    <w:rsid w:val="00115B5F"/>
    <w:rsid w:val="00121462"/>
    <w:rsid w:val="00125356"/>
    <w:rsid w:val="00132C9B"/>
    <w:rsid w:val="00135926"/>
    <w:rsid w:val="00145F76"/>
    <w:rsid w:val="0015123E"/>
    <w:rsid w:val="00153BBB"/>
    <w:rsid w:val="00163DEC"/>
    <w:rsid w:val="001715B4"/>
    <w:rsid w:val="00191343"/>
    <w:rsid w:val="001917B7"/>
    <w:rsid w:val="00195B59"/>
    <w:rsid w:val="001A5139"/>
    <w:rsid w:val="001F5482"/>
    <w:rsid w:val="001F5B4A"/>
    <w:rsid w:val="00212933"/>
    <w:rsid w:val="00212E94"/>
    <w:rsid w:val="0021498C"/>
    <w:rsid w:val="002237B7"/>
    <w:rsid w:val="0022556B"/>
    <w:rsid w:val="002315CE"/>
    <w:rsid w:val="0024197D"/>
    <w:rsid w:val="00244BBA"/>
    <w:rsid w:val="00283259"/>
    <w:rsid w:val="00293C81"/>
    <w:rsid w:val="00296300"/>
    <w:rsid w:val="002E08B6"/>
    <w:rsid w:val="00345985"/>
    <w:rsid w:val="00345B6F"/>
    <w:rsid w:val="00354265"/>
    <w:rsid w:val="0035529E"/>
    <w:rsid w:val="00361EA9"/>
    <w:rsid w:val="00376787"/>
    <w:rsid w:val="0038034B"/>
    <w:rsid w:val="00393FB9"/>
    <w:rsid w:val="003968A1"/>
    <w:rsid w:val="003978F6"/>
    <w:rsid w:val="003C0C76"/>
    <w:rsid w:val="003C3FD5"/>
    <w:rsid w:val="003D7FDC"/>
    <w:rsid w:val="003F1857"/>
    <w:rsid w:val="003F44CE"/>
    <w:rsid w:val="003F5F5E"/>
    <w:rsid w:val="003F62FC"/>
    <w:rsid w:val="00407C69"/>
    <w:rsid w:val="0041503B"/>
    <w:rsid w:val="00415510"/>
    <w:rsid w:val="004355E3"/>
    <w:rsid w:val="00444B18"/>
    <w:rsid w:val="00454334"/>
    <w:rsid w:val="004650C0"/>
    <w:rsid w:val="004840BF"/>
    <w:rsid w:val="00485EB9"/>
    <w:rsid w:val="004B17E0"/>
    <w:rsid w:val="004B1BB1"/>
    <w:rsid w:val="004B358C"/>
    <w:rsid w:val="004C40E6"/>
    <w:rsid w:val="004C6C1A"/>
    <w:rsid w:val="004D73DA"/>
    <w:rsid w:val="004E1777"/>
    <w:rsid w:val="004E235F"/>
    <w:rsid w:val="004F3770"/>
    <w:rsid w:val="00500962"/>
    <w:rsid w:val="00507023"/>
    <w:rsid w:val="005132E8"/>
    <w:rsid w:val="00523209"/>
    <w:rsid w:val="00541F08"/>
    <w:rsid w:val="00542487"/>
    <w:rsid w:val="00545F8F"/>
    <w:rsid w:val="005461F3"/>
    <w:rsid w:val="005478E1"/>
    <w:rsid w:val="00556712"/>
    <w:rsid w:val="00571D3D"/>
    <w:rsid w:val="005732E8"/>
    <w:rsid w:val="005739F5"/>
    <w:rsid w:val="005A4501"/>
    <w:rsid w:val="005B3E74"/>
    <w:rsid w:val="005C6958"/>
    <w:rsid w:val="005D37A2"/>
    <w:rsid w:val="005D6B0E"/>
    <w:rsid w:val="005E58EB"/>
    <w:rsid w:val="00620796"/>
    <w:rsid w:val="006235EC"/>
    <w:rsid w:val="00640878"/>
    <w:rsid w:val="00643E4B"/>
    <w:rsid w:val="00650F82"/>
    <w:rsid w:val="00663511"/>
    <w:rsid w:val="00663E7F"/>
    <w:rsid w:val="0068296C"/>
    <w:rsid w:val="0068316A"/>
    <w:rsid w:val="00687B8E"/>
    <w:rsid w:val="00697266"/>
    <w:rsid w:val="006A02D4"/>
    <w:rsid w:val="006A70A0"/>
    <w:rsid w:val="006C001F"/>
    <w:rsid w:val="006C4E80"/>
    <w:rsid w:val="006E48D8"/>
    <w:rsid w:val="006F0539"/>
    <w:rsid w:val="00700C4B"/>
    <w:rsid w:val="00701E8B"/>
    <w:rsid w:val="007031DE"/>
    <w:rsid w:val="00741539"/>
    <w:rsid w:val="007610A8"/>
    <w:rsid w:val="00762157"/>
    <w:rsid w:val="00775E30"/>
    <w:rsid w:val="00794ACD"/>
    <w:rsid w:val="007B1C7E"/>
    <w:rsid w:val="007B4967"/>
    <w:rsid w:val="007E1B4E"/>
    <w:rsid w:val="00803C8A"/>
    <w:rsid w:val="00831976"/>
    <w:rsid w:val="00831F7E"/>
    <w:rsid w:val="00865183"/>
    <w:rsid w:val="008823BE"/>
    <w:rsid w:val="00886EA1"/>
    <w:rsid w:val="00895376"/>
    <w:rsid w:val="008B03B5"/>
    <w:rsid w:val="008C7542"/>
    <w:rsid w:val="008D1CEE"/>
    <w:rsid w:val="008D3779"/>
    <w:rsid w:val="009109C2"/>
    <w:rsid w:val="00921D6B"/>
    <w:rsid w:val="009426AD"/>
    <w:rsid w:val="0095054C"/>
    <w:rsid w:val="009573AD"/>
    <w:rsid w:val="00986D28"/>
    <w:rsid w:val="009B06DF"/>
    <w:rsid w:val="009B17BA"/>
    <w:rsid w:val="009B2E1E"/>
    <w:rsid w:val="009C363D"/>
    <w:rsid w:val="009E163A"/>
    <w:rsid w:val="009F50FA"/>
    <w:rsid w:val="00A00F82"/>
    <w:rsid w:val="00A03886"/>
    <w:rsid w:val="00A078E3"/>
    <w:rsid w:val="00A27152"/>
    <w:rsid w:val="00A465A0"/>
    <w:rsid w:val="00A53855"/>
    <w:rsid w:val="00A54029"/>
    <w:rsid w:val="00A57343"/>
    <w:rsid w:val="00A65F50"/>
    <w:rsid w:val="00A95711"/>
    <w:rsid w:val="00AA465E"/>
    <w:rsid w:val="00AA4922"/>
    <w:rsid w:val="00AB4592"/>
    <w:rsid w:val="00AB52C1"/>
    <w:rsid w:val="00AD0FB7"/>
    <w:rsid w:val="00AD449B"/>
    <w:rsid w:val="00AD4ED4"/>
    <w:rsid w:val="00AD667C"/>
    <w:rsid w:val="00AF641E"/>
    <w:rsid w:val="00AF730C"/>
    <w:rsid w:val="00B1501F"/>
    <w:rsid w:val="00B27170"/>
    <w:rsid w:val="00B41045"/>
    <w:rsid w:val="00B44A80"/>
    <w:rsid w:val="00B640A2"/>
    <w:rsid w:val="00B71F35"/>
    <w:rsid w:val="00BA689D"/>
    <w:rsid w:val="00BE28A4"/>
    <w:rsid w:val="00BE364F"/>
    <w:rsid w:val="00BF4795"/>
    <w:rsid w:val="00BF6C07"/>
    <w:rsid w:val="00C12013"/>
    <w:rsid w:val="00C3208D"/>
    <w:rsid w:val="00C32343"/>
    <w:rsid w:val="00C32ACD"/>
    <w:rsid w:val="00C73947"/>
    <w:rsid w:val="00CD3FBE"/>
    <w:rsid w:val="00CF4802"/>
    <w:rsid w:val="00D1774B"/>
    <w:rsid w:val="00D22792"/>
    <w:rsid w:val="00D243DA"/>
    <w:rsid w:val="00D4596D"/>
    <w:rsid w:val="00D50738"/>
    <w:rsid w:val="00D54D58"/>
    <w:rsid w:val="00D5758B"/>
    <w:rsid w:val="00D60439"/>
    <w:rsid w:val="00D767FD"/>
    <w:rsid w:val="00D92EBB"/>
    <w:rsid w:val="00DA1F68"/>
    <w:rsid w:val="00DA3C6E"/>
    <w:rsid w:val="00DB0FA4"/>
    <w:rsid w:val="00DB6F79"/>
    <w:rsid w:val="00DC13B1"/>
    <w:rsid w:val="00DF1ECC"/>
    <w:rsid w:val="00DF3242"/>
    <w:rsid w:val="00E30C7A"/>
    <w:rsid w:val="00E4165A"/>
    <w:rsid w:val="00E57798"/>
    <w:rsid w:val="00E610A9"/>
    <w:rsid w:val="00E6571B"/>
    <w:rsid w:val="00E77FD3"/>
    <w:rsid w:val="00E81D19"/>
    <w:rsid w:val="00EB3B96"/>
    <w:rsid w:val="00EB638C"/>
    <w:rsid w:val="00ED521E"/>
    <w:rsid w:val="00EE2B55"/>
    <w:rsid w:val="00EF70EB"/>
    <w:rsid w:val="00EF78FF"/>
    <w:rsid w:val="00F1128B"/>
    <w:rsid w:val="00F13C60"/>
    <w:rsid w:val="00F150E9"/>
    <w:rsid w:val="00F2577B"/>
    <w:rsid w:val="00F30F57"/>
    <w:rsid w:val="00F44230"/>
    <w:rsid w:val="00F542C1"/>
    <w:rsid w:val="00F76689"/>
    <w:rsid w:val="00F8764B"/>
    <w:rsid w:val="00F911D3"/>
    <w:rsid w:val="00F94878"/>
    <w:rsid w:val="00FA0FEA"/>
    <w:rsid w:val="00FA4CA7"/>
    <w:rsid w:val="00FA5E7E"/>
    <w:rsid w:val="00FF1E3F"/>
    <w:rsid w:val="00FF5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C7281F9-0734-44B8-A1DF-0A6E36205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68A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94B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independiente">
    <w:name w:val="Body Text"/>
    <w:basedOn w:val="Normal"/>
    <w:link w:val="TextoindependienteCar"/>
    <w:uiPriority w:val="99"/>
    <w:qFormat/>
    <w:rsid w:val="005D6B0E"/>
    <w:pPr>
      <w:widowControl w:val="0"/>
      <w:autoSpaceDE w:val="0"/>
      <w:autoSpaceDN w:val="0"/>
      <w:adjustRightInd w:val="0"/>
      <w:spacing w:after="0" w:line="240" w:lineRule="auto"/>
      <w:ind w:left="384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5D6B0E"/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Encabezado">
    <w:name w:val="header"/>
    <w:basedOn w:val="Normal"/>
    <w:link w:val="EncabezadoCar"/>
    <w:uiPriority w:val="99"/>
    <w:semiHidden/>
    <w:unhideWhenUsed/>
    <w:rsid w:val="00831F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31F7E"/>
  </w:style>
  <w:style w:type="paragraph" w:styleId="Piedepgina">
    <w:name w:val="footer"/>
    <w:basedOn w:val="Normal"/>
    <w:link w:val="PiedepginaCar"/>
    <w:uiPriority w:val="99"/>
    <w:unhideWhenUsed/>
    <w:rsid w:val="00831F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1F7E"/>
  </w:style>
  <w:style w:type="character" w:styleId="Hipervnculo">
    <w:name w:val="Hyperlink"/>
    <w:basedOn w:val="Fuentedeprrafopredeter"/>
    <w:uiPriority w:val="99"/>
    <w:unhideWhenUsed/>
    <w:rsid w:val="0041503B"/>
    <w:rPr>
      <w:color w:val="0000FF" w:themeColor="hyperlink"/>
      <w:u w:val="single"/>
    </w:rPr>
  </w:style>
  <w:style w:type="paragraph" w:styleId="Sinespaciado">
    <w:name w:val="No Spacing"/>
    <w:uiPriority w:val="1"/>
    <w:qFormat/>
    <w:rsid w:val="002129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omucat@tlaquepaque.gob.m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</Pages>
  <Words>617</Words>
  <Characters>3396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pablo.lopez</dc:creator>
  <cp:lastModifiedBy>Comucat</cp:lastModifiedBy>
  <cp:revision>77</cp:revision>
  <cp:lastPrinted>2016-06-21T16:36:00Z</cp:lastPrinted>
  <dcterms:created xsi:type="dcterms:W3CDTF">2016-07-13T18:32:00Z</dcterms:created>
  <dcterms:modified xsi:type="dcterms:W3CDTF">2016-12-02T20:31:00Z</dcterms:modified>
</cp:coreProperties>
</file>