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D926" w14:textId="77777777" w:rsidR="00985B24" w:rsidRDefault="00985B24" w:rsidP="00985B24">
      <w:pPr>
        <w:rPr>
          <w:b/>
          <w:sz w:val="40"/>
        </w:rPr>
      </w:pPr>
    </w:p>
    <w:p w14:paraId="2A2669C9" w14:textId="77777777" w:rsidR="003F2D28" w:rsidRDefault="003F2D28" w:rsidP="00985B24">
      <w:pPr>
        <w:rPr>
          <w:b/>
          <w:sz w:val="40"/>
        </w:rPr>
      </w:pPr>
    </w:p>
    <w:p w14:paraId="1EB51BD6" w14:textId="77777777" w:rsidR="003F2D28" w:rsidRDefault="003F2D28" w:rsidP="00985B24">
      <w:pPr>
        <w:rPr>
          <w:b/>
          <w:sz w:val="40"/>
        </w:rPr>
      </w:pPr>
    </w:p>
    <w:tbl>
      <w:tblPr>
        <w:tblStyle w:val="Tablaconcuadrcula"/>
        <w:tblW w:w="13280" w:type="dxa"/>
        <w:tblLook w:val="04A0" w:firstRow="1" w:lastRow="0" w:firstColumn="1" w:lastColumn="0" w:noHBand="0" w:noVBand="1"/>
      </w:tblPr>
      <w:tblGrid>
        <w:gridCol w:w="1373"/>
        <w:gridCol w:w="1473"/>
        <w:gridCol w:w="1480"/>
        <w:gridCol w:w="2547"/>
        <w:gridCol w:w="2418"/>
        <w:gridCol w:w="1744"/>
        <w:gridCol w:w="2245"/>
      </w:tblGrid>
      <w:tr w:rsidR="003F2D28" w:rsidRPr="00511E4F" w14:paraId="2BE18590" w14:textId="77777777" w:rsidTr="009612C8">
        <w:trPr>
          <w:trHeight w:val="168"/>
        </w:trPr>
        <w:tc>
          <w:tcPr>
            <w:tcW w:w="1373" w:type="dxa"/>
            <w:shd w:val="clear" w:color="auto" w:fill="D9D9D9" w:themeFill="background1" w:themeFillShade="D9"/>
          </w:tcPr>
          <w:p w14:paraId="24F9B616" w14:textId="77777777"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14:paraId="1ACB3F90" w14:textId="77777777"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9662" w:type="dxa"/>
            <w:gridSpan w:val="5"/>
          </w:tcPr>
          <w:p w14:paraId="02523B6D" w14:textId="77777777"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Consejo Municipal Contra Las Adic</w:t>
            </w:r>
            <w:r>
              <w:rPr>
                <w:sz w:val="21"/>
                <w:szCs w:val="21"/>
              </w:rPr>
              <w:t>ciones de San Pedro Tlaquepaque</w:t>
            </w:r>
            <w:r w:rsidRPr="00511E4F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245" w:type="dxa"/>
            <w:vMerge w:val="restart"/>
            <w:shd w:val="clear" w:color="auto" w:fill="BFBFBF" w:themeFill="background1" w:themeFillShade="BF"/>
          </w:tcPr>
          <w:p w14:paraId="27BE7C59" w14:textId="77777777" w:rsidR="003F2D28" w:rsidRPr="00511E4F" w:rsidRDefault="003F2D28" w:rsidP="00A07477">
            <w:pPr>
              <w:jc w:val="right"/>
              <w:rPr>
                <w:b/>
                <w:sz w:val="21"/>
                <w:szCs w:val="21"/>
              </w:rPr>
            </w:pPr>
          </w:p>
          <w:p w14:paraId="51B51B34" w14:textId="77777777" w:rsidR="003F2D28" w:rsidRPr="00511E4F" w:rsidRDefault="003F2D28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POA 2020</w:t>
            </w:r>
          </w:p>
        </w:tc>
      </w:tr>
      <w:tr w:rsidR="003F2D28" w:rsidRPr="00511E4F" w14:paraId="2F5C4130" w14:textId="77777777" w:rsidTr="009612C8">
        <w:trPr>
          <w:trHeight w:val="172"/>
        </w:trPr>
        <w:tc>
          <w:tcPr>
            <w:tcW w:w="1373" w:type="dxa"/>
            <w:shd w:val="clear" w:color="auto" w:fill="D9D9D9" w:themeFill="background1" w:themeFillShade="D9"/>
          </w:tcPr>
          <w:p w14:paraId="05CDBFD4" w14:textId="77777777"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9662" w:type="dxa"/>
            <w:gridSpan w:val="5"/>
          </w:tcPr>
          <w:p w14:paraId="4144EBAD" w14:textId="77777777"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Uniendo Familias </w:t>
            </w:r>
          </w:p>
        </w:tc>
        <w:tc>
          <w:tcPr>
            <w:tcW w:w="2245" w:type="dxa"/>
            <w:vMerge/>
          </w:tcPr>
          <w:p w14:paraId="0C122684" w14:textId="77777777" w:rsidR="003F2D28" w:rsidRPr="00511E4F" w:rsidRDefault="003F2D28" w:rsidP="00A07477">
            <w:pPr>
              <w:rPr>
                <w:sz w:val="21"/>
                <w:szCs w:val="21"/>
              </w:rPr>
            </w:pPr>
          </w:p>
        </w:tc>
      </w:tr>
      <w:tr w:rsidR="003F2D28" w:rsidRPr="00511E4F" w14:paraId="113A9922" w14:textId="77777777" w:rsidTr="009612C8">
        <w:trPr>
          <w:trHeight w:val="257"/>
        </w:trPr>
        <w:tc>
          <w:tcPr>
            <w:tcW w:w="1373" w:type="dxa"/>
            <w:shd w:val="clear" w:color="auto" w:fill="E5B8B7" w:themeFill="accent2" w:themeFillTint="66"/>
          </w:tcPr>
          <w:p w14:paraId="013DA0DD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14:paraId="3450EA45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21FBF" wp14:editId="4088DC12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C2A8E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14:paraId="1F382473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73" w:type="dxa"/>
            <w:shd w:val="clear" w:color="auto" w:fill="E5B8B7" w:themeFill="accent2" w:themeFillTint="66"/>
          </w:tcPr>
          <w:p w14:paraId="47DB046A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F77C7" wp14:editId="1852F3F3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61F261" w14:textId="77777777" w:rsidR="003F2D28" w:rsidRPr="0041782D" w:rsidRDefault="003F2D28" w:rsidP="003F2D2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16A68" id="Rectángulo 1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1ZngIAAFk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" fillcolor="window" strokecolor="#7f7f7f" strokeweight="1pt">
                      <v:textbox>
                        <w:txbxContent>
                          <w:p w:rsidR="003F2D28" w:rsidRPr="0041782D" w:rsidRDefault="003F2D28" w:rsidP="003F2D28"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478" w:type="dxa"/>
            <w:shd w:val="clear" w:color="auto" w:fill="E5B8B7" w:themeFill="accent2" w:themeFillTint="66"/>
          </w:tcPr>
          <w:p w14:paraId="38453448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55EE9" wp14:editId="68F6DBDF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1EC5" id="Rectángulo 4" o:spid="_x0000_s1026" style="position:absolute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4965" w:type="dxa"/>
            <w:gridSpan w:val="2"/>
            <w:shd w:val="clear" w:color="auto" w:fill="BFBFBF" w:themeFill="background1" w:themeFillShade="BF"/>
          </w:tcPr>
          <w:p w14:paraId="51F3812D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05AF7F15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38AAF30A" w14:textId="77777777" w:rsidR="003F2D28" w:rsidRPr="00511E4F" w:rsidRDefault="003F2D28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3F2D28" w:rsidRPr="00511E4F" w14:paraId="3CC47BF1" w14:textId="77777777" w:rsidTr="009612C8">
        <w:trPr>
          <w:trHeight w:val="178"/>
        </w:trPr>
        <w:tc>
          <w:tcPr>
            <w:tcW w:w="4326" w:type="dxa"/>
            <w:gridSpan w:val="3"/>
            <w:shd w:val="clear" w:color="auto" w:fill="BFBFBF" w:themeFill="background1" w:themeFillShade="BF"/>
          </w:tcPr>
          <w:p w14:paraId="1011604E" w14:textId="77777777" w:rsidR="003F2D28" w:rsidRPr="00511E4F" w:rsidRDefault="003F2D28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547" w:type="dxa"/>
            <w:shd w:val="clear" w:color="auto" w:fill="E5B8B7" w:themeFill="accent2" w:themeFillTint="66"/>
          </w:tcPr>
          <w:p w14:paraId="05A85799" w14:textId="77777777" w:rsidR="003F2D28" w:rsidRPr="00511E4F" w:rsidRDefault="003F2D28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DE1F0" wp14:editId="69B18B8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F8DB79" w14:textId="77777777" w:rsidR="003F2D28" w:rsidRPr="0041782D" w:rsidRDefault="003F2D28" w:rsidP="003F2D2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311C5" id="Rectángulo 5" o:spid="_x0000_s1027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soQIAAGA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" fillcolor="window" strokecolor="#7f7f7f" strokeweight="1pt">
                      <v:textbox>
                        <w:txbxContent>
                          <w:p w:rsidR="003F2D28" w:rsidRPr="0041782D" w:rsidRDefault="003F2D28" w:rsidP="003F2D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14:paraId="26353218" w14:textId="77777777" w:rsidR="003F2D28" w:rsidRPr="00511E4F" w:rsidRDefault="003F2D28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14:paraId="61CF8E52" w14:textId="77777777" w:rsidR="003F2D28" w:rsidRPr="00511E4F" w:rsidRDefault="003F2D28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3987B" wp14:editId="4B3D94FA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F824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744" w:type="dxa"/>
          </w:tcPr>
          <w:p w14:paraId="7293C431" w14:textId="77777777"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596,683.44</w:t>
            </w:r>
          </w:p>
        </w:tc>
        <w:tc>
          <w:tcPr>
            <w:tcW w:w="2245" w:type="dxa"/>
          </w:tcPr>
          <w:p w14:paraId="29DA74ED" w14:textId="77777777" w:rsidR="003F2D28" w:rsidRPr="00511E4F" w:rsidRDefault="003F2D28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6 meses </w:t>
            </w:r>
          </w:p>
        </w:tc>
      </w:tr>
      <w:tr w:rsidR="003F2D28" w:rsidRPr="00511E4F" w14:paraId="6D479BFC" w14:textId="77777777" w:rsidTr="009612C8">
        <w:trPr>
          <w:trHeight w:val="649"/>
        </w:trPr>
        <w:tc>
          <w:tcPr>
            <w:tcW w:w="4326" w:type="dxa"/>
            <w:gridSpan w:val="3"/>
            <w:shd w:val="clear" w:color="auto" w:fill="DDD9C3" w:themeFill="background2" w:themeFillShade="E6"/>
          </w:tcPr>
          <w:p w14:paraId="58D3B034" w14:textId="77777777"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8954" w:type="dxa"/>
            <w:gridSpan w:val="4"/>
          </w:tcPr>
          <w:p w14:paraId="4C1BAB0F" w14:textId="77777777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</w:p>
          <w:p w14:paraId="5C7E3511" w14:textId="53DCE922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Fortalecer el trabajo de COMUCAT en materia de prevención y atención de las adicciones a través de los grupos organizados de la comunidad para contribuir a la formación de una cultura de la prevención, salud y autocuidado integral en las familias (madres, padres, hijas e hijos de diferentes edades).</w:t>
            </w:r>
          </w:p>
          <w:p w14:paraId="0FCAAC7B" w14:textId="77777777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</w:p>
        </w:tc>
      </w:tr>
      <w:tr w:rsidR="003F2D28" w:rsidRPr="00511E4F" w14:paraId="51C309DB" w14:textId="77777777" w:rsidTr="009612C8">
        <w:trPr>
          <w:trHeight w:val="1792"/>
        </w:trPr>
        <w:tc>
          <w:tcPr>
            <w:tcW w:w="4326" w:type="dxa"/>
            <w:gridSpan w:val="3"/>
            <w:shd w:val="clear" w:color="auto" w:fill="DDD9C3" w:themeFill="background2" w:themeFillShade="E6"/>
          </w:tcPr>
          <w:p w14:paraId="6F380050" w14:textId="77777777"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8954" w:type="dxa"/>
            <w:gridSpan w:val="4"/>
          </w:tcPr>
          <w:p w14:paraId="5271014F" w14:textId="566106A0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vivir, la ampliación de la </w:t>
            </w:r>
            <w:r w:rsidR="009612C8" w:rsidRPr="00511E4F">
              <w:rPr>
                <w:sz w:val="21"/>
                <w:szCs w:val="21"/>
              </w:rPr>
              <w:t>Educación,</w:t>
            </w:r>
            <w:r w:rsidRPr="00511E4F">
              <w:rPr>
                <w:sz w:val="21"/>
                <w:szCs w:val="21"/>
              </w:rPr>
              <w:t xml:space="preserve"> el acceso a la cultura y la cobertura de Salud. </w:t>
            </w:r>
          </w:p>
          <w:p w14:paraId="544C2477" w14:textId="77777777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1.4.3 Promover y coordinar programas escolares para el cuidado de la salud y la prevención de adicciones. </w:t>
            </w:r>
          </w:p>
          <w:p w14:paraId="081FD13C" w14:textId="77777777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14:paraId="5E5F5146" w14:textId="1D237C43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5.8 Preven</w:t>
            </w:r>
            <w:r>
              <w:rPr>
                <w:sz w:val="21"/>
                <w:szCs w:val="21"/>
              </w:rPr>
              <w:t>ir integralmente las violencias</w:t>
            </w:r>
            <w:r w:rsidRPr="00511E4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9612C8" w:rsidRPr="00511E4F">
              <w:rPr>
                <w:sz w:val="21"/>
                <w:szCs w:val="21"/>
              </w:rPr>
              <w:t>delincuencia</w:t>
            </w:r>
            <w:r w:rsidRPr="00511E4F">
              <w:rPr>
                <w:sz w:val="21"/>
                <w:szCs w:val="21"/>
              </w:rPr>
              <w:t xml:space="preserve"> y las adicciones. </w:t>
            </w:r>
          </w:p>
          <w:p w14:paraId="09BDCF36" w14:textId="77777777" w:rsidR="003F2D28" w:rsidRPr="00511E4F" w:rsidRDefault="003F2D28" w:rsidP="009612C8">
            <w:pPr>
              <w:jc w:val="both"/>
              <w:rPr>
                <w:sz w:val="21"/>
                <w:szCs w:val="21"/>
              </w:rPr>
            </w:pPr>
          </w:p>
        </w:tc>
      </w:tr>
      <w:tr w:rsidR="003F2D28" w:rsidRPr="00511E4F" w14:paraId="7481D988" w14:textId="77777777" w:rsidTr="009612C8">
        <w:trPr>
          <w:trHeight w:val="330"/>
        </w:trPr>
        <w:tc>
          <w:tcPr>
            <w:tcW w:w="4326" w:type="dxa"/>
            <w:gridSpan w:val="3"/>
            <w:shd w:val="clear" w:color="auto" w:fill="DDD9C3" w:themeFill="background2" w:themeFillShade="E6"/>
          </w:tcPr>
          <w:p w14:paraId="425DFC16" w14:textId="77777777" w:rsidR="003F2D28" w:rsidRPr="00511E4F" w:rsidRDefault="003F2D28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8954" w:type="dxa"/>
            <w:gridSpan w:val="4"/>
          </w:tcPr>
          <w:p w14:paraId="2A9CB68E" w14:textId="77777777" w:rsidR="003F2D28" w:rsidRPr="00511E4F" w:rsidRDefault="003F2D28" w:rsidP="00A07477">
            <w:pPr>
              <w:rPr>
                <w:sz w:val="21"/>
                <w:szCs w:val="21"/>
              </w:rPr>
            </w:pPr>
          </w:p>
          <w:p w14:paraId="591421E7" w14:textId="65566FBB" w:rsidR="003F2D28" w:rsidRPr="00511E4F" w:rsidRDefault="003F2D28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</w:t>
            </w:r>
            <w:r w:rsidR="009612C8" w:rsidRPr="00511E4F">
              <w:rPr>
                <w:sz w:val="21"/>
                <w:szCs w:val="21"/>
              </w:rPr>
              <w:t>Ciudadana.</w:t>
            </w:r>
            <w:r w:rsidRPr="00511E4F">
              <w:rPr>
                <w:sz w:val="21"/>
                <w:szCs w:val="21"/>
              </w:rPr>
              <w:t xml:space="preserve"> </w:t>
            </w:r>
          </w:p>
          <w:p w14:paraId="74657D39" w14:textId="77777777" w:rsidR="003F2D28" w:rsidRPr="00511E4F" w:rsidRDefault="003F2D28" w:rsidP="00A07477">
            <w:pPr>
              <w:rPr>
                <w:sz w:val="21"/>
                <w:szCs w:val="21"/>
              </w:rPr>
            </w:pPr>
          </w:p>
        </w:tc>
      </w:tr>
    </w:tbl>
    <w:p w14:paraId="348330EA" w14:textId="77777777" w:rsidR="00985B24" w:rsidRDefault="00985B24" w:rsidP="00985B24"/>
    <w:p w14:paraId="27F85A40" w14:textId="77777777" w:rsidR="00A65BAF" w:rsidRPr="00A65BAF" w:rsidRDefault="00A65BAF" w:rsidP="00985B24">
      <w:pPr>
        <w:rPr>
          <w:b/>
        </w:rPr>
      </w:pPr>
    </w:p>
    <w:p w14:paraId="06B02EFB" w14:textId="77777777" w:rsidR="009612C8" w:rsidRDefault="009612C8" w:rsidP="00985B24">
      <w:pPr>
        <w:rPr>
          <w:b/>
          <w:sz w:val="40"/>
        </w:rPr>
      </w:pPr>
    </w:p>
    <w:p w14:paraId="7DAB0989" w14:textId="2574A379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5F9CE4FB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599C721" w14:textId="77777777"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93FEDC8" w14:textId="77777777" w:rsidR="00D758E5" w:rsidRDefault="003F2D28" w:rsidP="00017A2A">
            <w:r>
              <w:t>Pobreza, violencia y desintegración familiar a consecuencia de adicciones de sustancia psicoactivas en cualquier miembro de la familia</w:t>
            </w:r>
            <w:r w:rsidR="00173EE8">
              <w:t>.</w:t>
            </w:r>
          </w:p>
          <w:p w14:paraId="4491BE8A" w14:textId="77777777" w:rsidR="00173EE8" w:rsidRDefault="00173EE8" w:rsidP="00017A2A">
            <w:r>
              <w:t xml:space="preserve">Maltrato a las mujeres en entornos de consumo. </w:t>
            </w:r>
          </w:p>
          <w:p w14:paraId="7FD3136B" w14:textId="77777777" w:rsidR="00D758E5" w:rsidRDefault="00D758E5" w:rsidP="00017A2A"/>
        </w:tc>
      </w:tr>
      <w:tr w:rsidR="00D758E5" w14:paraId="08DB7FF0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1096DCB" w14:textId="77777777"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01C5BAD9" w14:textId="77777777" w:rsidR="003F2D28" w:rsidRDefault="003F2D28" w:rsidP="003F2D28">
            <w:r>
              <w:t>Familias unidas, consientes e informadas, trabajando juntas para su desarrollo y crecimiento.</w:t>
            </w:r>
          </w:p>
          <w:p w14:paraId="199DCFDB" w14:textId="77777777" w:rsidR="00D758E5" w:rsidRDefault="003F2D28" w:rsidP="003F2D28">
            <w:r>
              <w:t>Despertar en ellos las ganas de superarse al darse cuenta que hay otras opciones de vida, dándoles armas y ayuda especializada para lidiar con la adicción de algún familiar.</w:t>
            </w:r>
          </w:p>
          <w:p w14:paraId="06EE8E73" w14:textId="77777777" w:rsidR="00D758E5" w:rsidRDefault="00D758E5" w:rsidP="00017A2A"/>
        </w:tc>
      </w:tr>
      <w:tr w:rsidR="00D758E5" w14:paraId="2C85F448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67C7C977" w14:textId="77777777"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688CBAB" w14:textId="77777777" w:rsidR="003F2D28" w:rsidRDefault="003F2D28" w:rsidP="00017A2A">
            <w:pPr>
              <w:rPr>
                <w:sz w:val="24"/>
                <w:szCs w:val="24"/>
              </w:rPr>
            </w:pPr>
            <w:r>
              <w:t xml:space="preserve">Contacto con autoridades </w:t>
            </w:r>
            <w:r>
              <w:rPr>
                <w:sz w:val="24"/>
                <w:szCs w:val="24"/>
              </w:rPr>
              <w:t xml:space="preserve">escolares, Centros de salud y líderes comunitarios, centros de tratamiento, grupos de ayuda mutua y organismos no gubernamentales (del polígono a tratar). </w:t>
            </w:r>
          </w:p>
          <w:p w14:paraId="78FA5F78" w14:textId="77777777"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del plan de trabajo (6 etapas del programa. </w:t>
            </w:r>
          </w:p>
          <w:p w14:paraId="382D84A4" w14:textId="77777777"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para la organización y calendarización de actividades.</w:t>
            </w:r>
          </w:p>
          <w:p w14:paraId="45465FC5" w14:textId="77777777"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Convocatorias.</w:t>
            </w:r>
          </w:p>
          <w:p w14:paraId="37D4DA64" w14:textId="77777777" w:rsidR="003F2D28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Implementación de Talleres con diferentes temas de acuerdo al sector presentado.</w:t>
            </w:r>
          </w:p>
          <w:p w14:paraId="7BCAEF4A" w14:textId="77777777" w:rsidR="00BF3B80" w:rsidRDefault="003F2D28" w:rsidP="00017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de casos que in</w:t>
            </w:r>
            <w:r w:rsidR="00BF3B80">
              <w:rPr>
                <w:sz w:val="24"/>
                <w:szCs w:val="24"/>
              </w:rPr>
              <w:t>icien algún tipo de tratamiento</w:t>
            </w:r>
          </w:p>
          <w:p w14:paraId="4834CC14" w14:textId="77777777" w:rsidR="003F2D28" w:rsidRDefault="003F2D28" w:rsidP="00017A2A"/>
        </w:tc>
      </w:tr>
      <w:tr w:rsidR="00D758E5" w14:paraId="001BFBAF" w14:textId="77777777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9F93FE8" w14:textId="77777777" w:rsidR="00D758E5" w:rsidRDefault="00D758E5" w:rsidP="00017A2A">
            <w:pPr>
              <w:jc w:val="center"/>
              <w:rPr>
                <w:b/>
              </w:rPr>
            </w:pPr>
          </w:p>
          <w:p w14:paraId="5A156146" w14:textId="77777777"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141AAE7" w14:textId="77777777"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F4605AE" w14:textId="77777777"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C54D308" w14:textId="77777777"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6D30B1A5" w14:textId="77777777"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590A23A9" w14:textId="77777777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1C0D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FBE3A78" w14:textId="6D717FBA" w:rsidR="00D758E5" w:rsidRDefault="00BF3B80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Prevenir integralmente las violencias, delincuencia y las adicciones. </w:t>
            </w:r>
          </w:p>
          <w:p w14:paraId="363E0492" w14:textId="7F28833A" w:rsidR="009612C8" w:rsidRPr="009612C8" w:rsidRDefault="009612C8" w:rsidP="00017A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612C8">
              <w:rPr>
                <w:rFonts w:ascii="Calibri" w:hAnsi="Calibri" w:cs="Calibri"/>
                <w:b/>
                <w:bCs/>
                <w:color w:val="000000"/>
              </w:rPr>
              <w:t xml:space="preserve">Porcentaje de avance </w:t>
            </w:r>
            <w:r w:rsidR="00731D50">
              <w:rPr>
                <w:rFonts w:ascii="Calibri" w:hAnsi="Calibri" w:cs="Calibri"/>
                <w:b/>
                <w:bCs/>
                <w:color w:val="000000"/>
              </w:rPr>
              <w:t xml:space="preserve">en la atención a personas para prevenir violencias delincuencia y adicciones </w:t>
            </w:r>
          </w:p>
          <w:p w14:paraId="1460BC3C" w14:textId="77777777" w:rsidR="00D758E5" w:rsidRDefault="00D758E5" w:rsidP="009612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0579" w14:textId="77777777" w:rsidR="00D758E5" w:rsidRDefault="00173EE8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Familias </w:t>
            </w:r>
          </w:p>
          <w:p w14:paraId="5C9BCE75" w14:textId="3DA70AF1" w:rsidR="00731D50" w:rsidRPr="00731D50" w:rsidRDefault="00731D50" w:rsidP="00017A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1D50">
              <w:rPr>
                <w:rFonts w:ascii="Calibri" w:hAnsi="Calibri" w:cs="Calibri"/>
                <w:b/>
                <w:bCs/>
                <w:color w:val="000000"/>
              </w:rPr>
              <w:t xml:space="preserve">Número de personas atendidas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7A0" w14:textId="77777777" w:rsidR="00D758E5" w:rsidRDefault="00BF3B80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2500 mujeres. </w:t>
            </w:r>
          </w:p>
          <w:p w14:paraId="6EAB7EEF" w14:textId="77777777" w:rsidR="00BF3B80" w:rsidRDefault="00BF3B80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2500 hombres. </w:t>
            </w:r>
          </w:p>
          <w:p w14:paraId="6964BF42" w14:textId="23EABB84" w:rsidR="00731D50" w:rsidRPr="00731D50" w:rsidRDefault="00731D50" w:rsidP="00017A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1D50">
              <w:rPr>
                <w:rFonts w:ascii="Calibri" w:hAnsi="Calibri" w:cs="Calibri"/>
                <w:b/>
                <w:bCs/>
                <w:color w:val="000000"/>
              </w:rPr>
              <w:t xml:space="preserve">5000 personas </w:t>
            </w:r>
          </w:p>
        </w:tc>
      </w:tr>
    </w:tbl>
    <w:p w14:paraId="7506FEAE" w14:textId="77777777" w:rsidR="006560DD" w:rsidRDefault="006560DD" w:rsidP="006560DD"/>
    <w:p w14:paraId="286555D2" w14:textId="77777777" w:rsidR="0057477E" w:rsidRDefault="0057477E" w:rsidP="006560DD"/>
    <w:p w14:paraId="529A0F76" w14:textId="77777777" w:rsidR="0057477E" w:rsidRDefault="0057477E" w:rsidP="006560DD"/>
    <w:p w14:paraId="7B500837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796FE2CD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48582AD4" w14:textId="77777777"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0B48DD27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545CBFDE" w14:textId="77777777"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053988FC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253E2096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0558DE17" w14:textId="77777777"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3D4CBF52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45471A6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698C45E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DB24CE6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1C3CEC0C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384FB0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3561024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27B622ED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11669C84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288F3332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18ABC455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1097A914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F2D28" w14:paraId="1B78071E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5B74D66F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Contacto con instancias participantes</w:t>
            </w:r>
          </w:p>
        </w:tc>
        <w:tc>
          <w:tcPr>
            <w:tcW w:w="259" w:type="pct"/>
            <w:shd w:val="clear" w:color="auto" w:fill="auto"/>
          </w:tcPr>
          <w:p w14:paraId="2C534627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B71A3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876685B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18E4EDD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744C07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9576EA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FFEF10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482FC9F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022485D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3EE125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D4FF540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F80638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0285FA78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66B5DD24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Presentación del plan de trabajo</w:t>
            </w:r>
          </w:p>
        </w:tc>
        <w:tc>
          <w:tcPr>
            <w:tcW w:w="259" w:type="pct"/>
            <w:shd w:val="clear" w:color="auto" w:fill="auto"/>
          </w:tcPr>
          <w:p w14:paraId="69F1A6B6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6957EE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031C47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4A3E86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B4D9735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AAEC84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E457D7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AEC2BBC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156806C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8980C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C1D5DE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DA949E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5124133C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68E67A40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Organización y Calendarización</w:t>
            </w:r>
          </w:p>
        </w:tc>
        <w:tc>
          <w:tcPr>
            <w:tcW w:w="259" w:type="pct"/>
            <w:shd w:val="clear" w:color="auto" w:fill="auto"/>
          </w:tcPr>
          <w:p w14:paraId="6CECCCFB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380A0F5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8ABC6E0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0F93A1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4377A5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5C8B6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5DED87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A6E2378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E537AC0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398EE84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D0324D4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CA8C1EA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5E52D410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7002CDD8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Convocatorias</w:t>
            </w:r>
          </w:p>
        </w:tc>
        <w:tc>
          <w:tcPr>
            <w:tcW w:w="259" w:type="pct"/>
            <w:shd w:val="clear" w:color="auto" w:fill="auto"/>
          </w:tcPr>
          <w:p w14:paraId="369FCAA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2D89BC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D09C5D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AF6B89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613841D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5C04CE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528027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10B09ED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F886D97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FE0FEF1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5A134AA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6E161B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02D45561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2A9E43E1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Implementación de Talleres</w:t>
            </w:r>
          </w:p>
        </w:tc>
        <w:tc>
          <w:tcPr>
            <w:tcW w:w="259" w:type="pct"/>
            <w:shd w:val="clear" w:color="auto" w:fill="auto"/>
          </w:tcPr>
          <w:p w14:paraId="149ECEF4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7633AB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0A8F678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044126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744037B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4653C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0081DA9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668A40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2D2996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4532DC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610EC36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242AC2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3BB0C3A8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26DC16AC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Registro de asistentes</w:t>
            </w:r>
          </w:p>
        </w:tc>
        <w:tc>
          <w:tcPr>
            <w:tcW w:w="259" w:type="pct"/>
            <w:shd w:val="clear" w:color="auto" w:fill="auto"/>
          </w:tcPr>
          <w:p w14:paraId="645E934F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B4631D7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2CD69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BF19D8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54F7878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4CD56F4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8DB3CB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B3754D4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4BE19F1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BF5ECA0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8360D5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F26B9BF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35E53ADB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074ED3D5" w14:textId="77777777" w:rsidR="003F2D28" w:rsidRPr="00145F76" w:rsidRDefault="003F2D28" w:rsidP="003F2D28">
            <w:pPr>
              <w:rPr>
                <w:sz w:val="20"/>
              </w:rPr>
            </w:pPr>
            <w:r>
              <w:rPr>
                <w:sz w:val="20"/>
              </w:rPr>
              <w:t>Seguimiento de casos con tratamiento</w:t>
            </w:r>
          </w:p>
        </w:tc>
        <w:tc>
          <w:tcPr>
            <w:tcW w:w="259" w:type="pct"/>
            <w:shd w:val="clear" w:color="auto" w:fill="auto"/>
          </w:tcPr>
          <w:p w14:paraId="7621570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813F69D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0E8CDDC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2E4F41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A364C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45D0891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01E955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053265C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0F35A69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2E03076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DAFC8D3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BB83C1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  <w:tr w:rsidR="003F2D28" w14:paraId="2ECE2B48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360FC5DE" w14:textId="77777777" w:rsidR="003F2D28" w:rsidRDefault="003F2D28" w:rsidP="003F2D28"/>
          <w:p w14:paraId="1626951E" w14:textId="77777777" w:rsidR="003F2D28" w:rsidRPr="00A316F5" w:rsidRDefault="003F2D28" w:rsidP="003F2D28"/>
        </w:tc>
        <w:tc>
          <w:tcPr>
            <w:tcW w:w="259" w:type="pct"/>
            <w:shd w:val="clear" w:color="auto" w:fill="auto"/>
          </w:tcPr>
          <w:p w14:paraId="61334D9A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8350582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52109AA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F7CBCDE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F6638BC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9B64F4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7CCA9F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975F168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CBAECBD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A18CCDA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47797E5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B0AF7B8" w14:textId="77777777" w:rsidR="003F2D28" w:rsidRPr="00145F76" w:rsidRDefault="003F2D28" w:rsidP="003F2D28">
            <w:pPr>
              <w:jc w:val="center"/>
              <w:rPr>
                <w:sz w:val="20"/>
              </w:rPr>
            </w:pPr>
          </w:p>
        </w:tc>
      </w:tr>
    </w:tbl>
    <w:p w14:paraId="365F300A" w14:textId="77777777" w:rsidR="006560DD" w:rsidRDefault="006560DD" w:rsidP="006560DD">
      <w:pPr>
        <w:rPr>
          <w:i/>
          <w:sz w:val="16"/>
        </w:rPr>
      </w:pPr>
    </w:p>
    <w:p w14:paraId="7CC2C306" w14:textId="77777777" w:rsidR="006560DD" w:rsidRDefault="006560DD" w:rsidP="006560DD">
      <w:pPr>
        <w:rPr>
          <w:i/>
          <w:sz w:val="16"/>
        </w:rPr>
      </w:pPr>
    </w:p>
    <w:p w14:paraId="56C0C3C0" w14:textId="77777777" w:rsidR="007E72C1" w:rsidRDefault="007E72C1" w:rsidP="006560DD">
      <w:pPr>
        <w:rPr>
          <w:i/>
          <w:sz w:val="16"/>
        </w:rPr>
      </w:pPr>
    </w:p>
    <w:p w14:paraId="3C227F48" w14:textId="77777777" w:rsidR="007E72C1" w:rsidRDefault="007E72C1" w:rsidP="006560DD">
      <w:pPr>
        <w:rPr>
          <w:i/>
          <w:sz w:val="16"/>
        </w:rPr>
      </w:pPr>
    </w:p>
    <w:p w14:paraId="1279C187" w14:textId="77777777"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9263" w14:textId="77777777" w:rsidR="0024224D" w:rsidRDefault="0024224D" w:rsidP="00985B24">
      <w:pPr>
        <w:spacing w:after="0" w:line="240" w:lineRule="auto"/>
      </w:pPr>
      <w:r>
        <w:separator/>
      </w:r>
    </w:p>
  </w:endnote>
  <w:endnote w:type="continuationSeparator" w:id="0">
    <w:p w14:paraId="48A8CA9C" w14:textId="77777777" w:rsidR="0024224D" w:rsidRDefault="0024224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418829"/>
      <w:docPartObj>
        <w:docPartGallery w:val="Page Numbers (Bottom of Page)"/>
        <w:docPartUnique/>
      </w:docPartObj>
    </w:sdtPr>
    <w:sdtEndPr/>
    <w:sdtContent>
      <w:p w14:paraId="6EB26F47" w14:textId="77777777"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1A8BFA15" wp14:editId="0705BE4B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C1D89" w14:textId="77777777"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E93DD3" w14:textId="77777777"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73EE8" w:rsidRPr="00173EE8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2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73EE8" w:rsidRPr="00173EE8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230C" w14:textId="77777777" w:rsidR="0024224D" w:rsidRDefault="0024224D" w:rsidP="00985B24">
      <w:pPr>
        <w:spacing w:after="0" w:line="240" w:lineRule="auto"/>
      </w:pPr>
      <w:r>
        <w:separator/>
      </w:r>
    </w:p>
  </w:footnote>
  <w:footnote w:type="continuationSeparator" w:id="0">
    <w:p w14:paraId="159CF593" w14:textId="77777777" w:rsidR="0024224D" w:rsidRDefault="0024224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F6CD" w14:textId="77777777"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E7AAA67" wp14:editId="02E8081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14:paraId="7E82218D" w14:textId="77777777" w:rsidTr="00017A2A">
      <w:trPr>
        <w:trHeight w:val="841"/>
      </w:trPr>
      <w:tc>
        <w:tcPr>
          <w:tcW w:w="1651" w:type="dxa"/>
        </w:tcPr>
        <w:p w14:paraId="7C42DEA0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C639D42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94ADA5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6D63D0D" w14:textId="77777777"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3F0F8B5" w14:textId="77777777"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614E0A58" w14:textId="77777777" w:rsidR="00A92660" w:rsidRDefault="00A92660">
    <w:pPr>
      <w:pStyle w:val="Encabezado"/>
    </w:pPr>
  </w:p>
  <w:p w14:paraId="09EFB002" w14:textId="77777777"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73EE8"/>
    <w:rsid w:val="001A597F"/>
    <w:rsid w:val="001A5A38"/>
    <w:rsid w:val="00233105"/>
    <w:rsid w:val="0024224D"/>
    <w:rsid w:val="0024680E"/>
    <w:rsid w:val="00246AF3"/>
    <w:rsid w:val="002F08F4"/>
    <w:rsid w:val="002F5975"/>
    <w:rsid w:val="003F156C"/>
    <w:rsid w:val="003F2D28"/>
    <w:rsid w:val="00465EB4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31D50"/>
    <w:rsid w:val="00746682"/>
    <w:rsid w:val="0076351F"/>
    <w:rsid w:val="007D08A5"/>
    <w:rsid w:val="007E72C1"/>
    <w:rsid w:val="008824CC"/>
    <w:rsid w:val="0089051B"/>
    <w:rsid w:val="008A3650"/>
    <w:rsid w:val="00946B9B"/>
    <w:rsid w:val="009612C8"/>
    <w:rsid w:val="00985B24"/>
    <w:rsid w:val="009A2296"/>
    <w:rsid w:val="009B23B5"/>
    <w:rsid w:val="00A248DA"/>
    <w:rsid w:val="00A44621"/>
    <w:rsid w:val="00A624F2"/>
    <w:rsid w:val="00A65BAF"/>
    <w:rsid w:val="00A67619"/>
    <w:rsid w:val="00A700DF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BF3B80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58FD5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5152-277D-4BF1-B1E7-996888E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5</cp:revision>
  <dcterms:created xsi:type="dcterms:W3CDTF">2019-11-11T18:20:00Z</dcterms:created>
  <dcterms:modified xsi:type="dcterms:W3CDTF">2020-09-09T18:31:00Z</dcterms:modified>
</cp:coreProperties>
</file>